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21155">
      <w:pPr>
        <w:jc w:val="center"/>
        <w:rPr>
          <w:rFonts w:eastAsia="宋体"/>
          <w:lang w:eastAsia="zh-CN"/>
        </w:rPr>
      </w:pPr>
      <w:r>
        <w:rPr>
          <w:rFonts w:hint="eastAsia" w:ascii="方正小标宋简体" w:hAnsi="宋体" w:eastAsia="方正小标宋简体"/>
          <w:b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简体" w:hAnsi="宋体" w:eastAsia="方正小标宋简体"/>
          <w:b/>
          <w:sz w:val="44"/>
          <w:szCs w:val="44"/>
          <w:lang w:eastAsia="zh-CN"/>
        </w:rPr>
        <w:t>评标（评审）专家信用承诺书</w:t>
      </w:r>
    </w:p>
    <w:p w14:paraId="70E3AA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0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本人申请加入张掖市甘州区农村产权交易中心评标（评审）专家库，郑重承诺如下：</w:t>
      </w:r>
    </w:p>
    <w:p w14:paraId="690E9F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一、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本人填报的所有信息（身份、学历、职称、执业资格、工作年限、申报专业等）真实、准确、完整，相关证明材料真实有效。</w:t>
      </w:r>
    </w:p>
    <w:p w14:paraId="710F5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二、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本人不存在无民事行为能力或限制民事行为能力，不存在正</w:t>
      </w:r>
      <w:bookmarkStart w:id="0" w:name="_GoBack"/>
      <w:bookmarkEnd w:id="0"/>
      <w:r>
        <w:rPr>
          <w:rFonts w:hint="eastAsia" w:ascii="仿宋_GB2312" w:hAnsi="宋体" w:eastAsia="仿宋_GB2312"/>
          <w:sz w:val="30"/>
          <w:szCs w:val="30"/>
          <w:lang w:eastAsia="zh-CN"/>
        </w:rPr>
        <w:t>在接受司法或纪检监察审查尚未结论、受到党纪政务处分尚在影响期、曾被开除公职或开除党籍、曾因招标评标相关违法违纪行为受到行政处罚或刑事处罚、曾被取消评标（评审）专家资格、被列入失信被执行人名单等不得入库的情形。</w:t>
      </w:r>
    </w:p>
    <w:p w14:paraId="751681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三、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严格遵守《中华人民共和国招标投标法》及农村产权交易相关法规政策，客观、公正、诚实、廉洁地履行评标（评审）职责。</w:t>
      </w:r>
    </w:p>
    <w:p w14:paraId="7B76DA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四、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自觉遵守回避制度，与评审项目存在利害关系的，主动申请回避。</w:t>
      </w:r>
    </w:p>
    <w:p w14:paraId="19A437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五、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严格保守评审活动中知悉的商业秘密和技术秘密，不泄露评审情况。</w:t>
      </w:r>
    </w:p>
    <w:p w14:paraId="4C001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六、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接受张掖市甘州区农村产权交易中心的抽取使用、动态考核、信用评价及“一标一考评”管理，聘期内如信息变更及时告知中心。</w:t>
      </w:r>
    </w:p>
    <w:p w14:paraId="39E1AD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2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b/>
          <w:bCs/>
          <w:sz w:val="30"/>
          <w:szCs w:val="30"/>
          <w:lang w:eastAsia="zh-CN"/>
        </w:rPr>
        <w:t>七、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如有违反上述承诺或相关法律法规，愿被清退出专家库、记入信用档案，并承担相应法律责任。</w:t>
      </w:r>
    </w:p>
    <w:p w14:paraId="21C87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00" w:firstLineChars="200"/>
        <w:jc w:val="both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</w:p>
    <w:p w14:paraId="158060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400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承诺人（签字）：</w:t>
      </w:r>
      <w:r>
        <w:rPr>
          <w:rFonts w:ascii="仿宋_GB2312" w:hAnsi="宋体" w:eastAsia="仿宋_GB2312"/>
          <w:sz w:val="30"/>
          <w:szCs w:val="30"/>
          <w:lang w:eastAsia="zh-CN"/>
        </w:rPr>
        <w:t>________________</w:t>
      </w:r>
    </w:p>
    <w:p w14:paraId="78FA59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400"/>
        <w:textAlignment w:val="auto"/>
        <w:rPr>
          <w:rFonts w:ascii="仿宋_GB2312" w:hAnsi="宋体" w:eastAsia="仿宋_GB2312"/>
          <w:sz w:val="30"/>
          <w:szCs w:val="30"/>
          <w:lang w:eastAsia="zh-CN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身份证号：</w:t>
      </w:r>
      <w:r>
        <w:rPr>
          <w:rFonts w:ascii="仿宋_GB2312" w:hAnsi="宋体" w:eastAsia="仿宋_GB2312"/>
          <w:sz w:val="30"/>
          <w:szCs w:val="30"/>
          <w:lang w:eastAsia="zh-CN"/>
        </w:rPr>
        <w:t>_______________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ascii="仿宋_GB2312" w:hAnsi="宋体" w:eastAsia="仿宋_GB2312"/>
          <w:sz w:val="30"/>
          <w:szCs w:val="30"/>
          <w:lang w:eastAsia="zh-CN"/>
        </w:rPr>
        <w:t>______</w:t>
      </w:r>
    </w:p>
    <w:p w14:paraId="3CC5F1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0" w:firstLineChars="1400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  <w:lang w:eastAsia="zh-CN"/>
        </w:rPr>
        <w:t>承诺日期：___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___年__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__月__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__日</w:t>
      </w:r>
    </w:p>
    <w:sectPr>
      <w:pgSz w:w="12240" w:h="15840"/>
      <w:pgMar w:top="1701" w:right="1134" w:bottom="1701" w:left="153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12FD"/>
    <w:rsid w:val="00326F90"/>
    <w:rsid w:val="00AA1D8D"/>
    <w:rsid w:val="00B47730"/>
    <w:rsid w:val="00C5501C"/>
    <w:rsid w:val="00CB0664"/>
    <w:rsid w:val="00E0327C"/>
    <w:rsid w:val="00E65534"/>
    <w:rsid w:val="00E94E37"/>
    <w:rsid w:val="00FC693F"/>
    <w:rsid w:val="0580501B"/>
    <w:rsid w:val="36586D85"/>
    <w:rsid w:val="3ADF270E"/>
    <w:rsid w:val="6F993A2D"/>
    <w:rsid w:val="7C65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CCE8CF" w:themeColor="background1" w:sz="4" w:space="0"/>
        <w:insideV w:val="single" w:color="CCE8C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4891a414-fa19-46f1-a3ec-bd9a2e5ea93d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710F5AAD</paraID>
      <start>85</start>
      <end>87</end>
      <status>modified</status>
      <modifiedWord>受到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904ff491-cebe-4066-a6a5-4575e8d52b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491</Words>
  <Characters>533</Characters>
  <Lines>3</Lines>
  <Paragraphs>1</Paragraphs>
  <TotalTime>8</TotalTime>
  <ScaleCrop>false</ScaleCrop>
  <LinksUpToDate>false</LinksUpToDate>
  <CharactersWithSpaces>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张掖有求必印广告有限公司</cp:lastModifiedBy>
  <dcterms:modified xsi:type="dcterms:W3CDTF">2026-10-12T00:17:37Z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eyJoZGlkIjoiMzVhYTBjMWRhNjkxMjM1YTI3Nzk4MzE5MGUxNTIzNmQiLCJ1c2VySWQiOiIyNTcyMzE1MTAifQ==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A58D4B2D862846678CF90C96EAC4E0BB_12</vt:lpwstr>
  </property>
</Properties>
</file>