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A1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甘州区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eastAsia="zh-CN"/>
        </w:rPr>
        <w:t>城区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</w:rPr>
        <w:t>道路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拟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</w:rPr>
        <w:t>命名方案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val="en-US" w:eastAsia="zh-CN"/>
        </w:rPr>
        <w:t>西街街道部分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  <w:lang w:eastAsia="zh-CN"/>
        </w:rPr>
        <w:t>）</w:t>
      </w:r>
    </w:p>
    <w:p w14:paraId="16241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630" w:rightChars="300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44"/>
        </w:rPr>
      </w:pPr>
    </w:p>
    <w:tbl>
      <w:tblPr>
        <w:tblStyle w:val="2"/>
        <w:tblW w:w="138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455"/>
        <w:gridCol w:w="1770"/>
        <w:gridCol w:w="1060"/>
        <w:gridCol w:w="3998"/>
        <w:gridCol w:w="1323"/>
        <w:gridCol w:w="3039"/>
        <w:gridCol w:w="723"/>
      </w:tblGrid>
      <w:tr w14:paraId="48F3C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8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1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甘州区城区道路拟命名方案（西街街道部分）</w:t>
            </w:r>
          </w:p>
        </w:tc>
      </w:tr>
      <w:tr w14:paraId="65418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D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拟命名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  称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罗马字</w:t>
            </w:r>
          </w:p>
          <w:p w14:paraId="1FE72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母拼写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9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地名</w:t>
            </w:r>
          </w:p>
          <w:p w14:paraId="22DA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9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地名来历、含义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地名历</w:t>
            </w:r>
          </w:p>
          <w:p w14:paraId="65BB7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史沿革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地理位置及实体概况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8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6700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6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65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丹马路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85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Dānmǎ Lù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C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</w:t>
            </w:r>
          </w:p>
          <w:p w14:paraId="3AFF4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街巷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F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得名于紧邻的丹马小区这一现代地标，方便市民识别记忆，同时，“丹马”二字也呼应了甘州作为历史军事重镇的边塞文化意象，兼顾了实用性与历史感。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0D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于2012至2016年分段施工建成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AE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丹马路，北起艾黎大道，南至杨柳青小区北侧，南北走向，长650米，宽10米，沥青路面。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A0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6DF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C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0F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仓门街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6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Cāngmén Jiē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DD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</w:t>
            </w:r>
          </w:p>
          <w:p w14:paraId="640E7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街巷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1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沿用《甘州府志》记载的历史旧名。古时甘州为屯兵重地，“仓门”意指官仓（粮仓）之门，此名直观反映了该地历史上作为军事后勤仓储区的功能，保留了古城的记忆。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E5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于2016</w:t>
            </w:r>
          </w:p>
          <w:p w14:paraId="7D3EB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年建成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D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仓门街，东起丹马小区A区东南角（丹马路），西至文昌路，东西走向，长340米，宽10米，沥青路面。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0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31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A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C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西栅口街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3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Xīzhàkǒu Jiē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DF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道路</w:t>
            </w:r>
          </w:p>
          <w:p w14:paraId="4BDE2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街巷</w:t>
            </w:r>
          </w:p>
        </w:tc>
        <w:tc>
          <w:tcPr>
            <w:tcW w:w="3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31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源于《甘州府志》中记载的古街巷名“西栅口街”，旨在恢复历史地名。“栅口”指古代设有栅栏的出入口，此名延续了古城的方位秩序与防御格局，体现了对历史文脉的尊重。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A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于2016</w:t>
            </w:r>
          </w:p>
          <w:p w14:paraId="54CE4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年建成</w:t>
            </w:r>
          </w:p>
        </w:tc>
        <w:tc>
          <w:tcPr>
            <w:tcW w:w="30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7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西栅口街，东起居延路，西至文昌路，东西走向，长690米，宽10米，沥青路面。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B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7A9B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630" w:rightChars="300"/>
        <w:jc w:val="both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4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B354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630" w:rightChars="3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00E91"/>
    <w:rsid w:val="089E2335"/>
    <w:rsid w:val="0F661BEE"/>
    <w:rsid w:val="102173FB"/>
    <w:rsid w:val="1BCF2FEA"/>
    <w:rsid w:val="1C76287C"/>
    <w:rsid w:val="1E18356D"/>
    <w:rsid w:val="231132FF"/>
    <w:rsid w:val="286677D8"/>
    <w:rsid w:val="29EC23D0"/>
    <w:rsid w:val="2A90047E"/>
    <w:rsid w:val="33AE752F"/>
    <w:rsid w:val="37E40B8A"/>
    <w:rsid w:val="398C225A"/>
    <w:rsid w:val="3EB43826"/>
    <w:rsid w:val="54183C3E"/>
    <w:rsid w:val="79AB4A88"/>
    <w:rsid w:val="7B365E4C"/>
    <w:rsid w:val="7B971074"/>
    <w:rsid w:val="CDFB3B1F"/>
    <w:rsid w:val="DA3D77CC"/>
    <w:rsid w:val="F27E2556"/>
    <w:rsid w:val="FFF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640</Words>
  <Characters>698</Characters>
  <Lines>0</Lines>
  <Paragraphs>0</Paragraphs>
  <TotalTime>6</TotalTime>
  <ScaleCrop>false</ScaleCrop>
  <LinksUpToDate>false</LinksUpToDate>
  <CharactersWithSpaces>703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2026-08-29T07:33:00Z</dcterms:created>
  <dc:creator>Administrator</dc:creator>
  <cp:lastModifiedBy>。。。。。。。。</cp:lastModifiedBy>
  <cp:lastPrinted>2026-09-19T02:11:00Z</cp:lastPrinted>
  <dcterms:modified xsi:type="dcterms:W3CDTF">2026-09-18T14:45:16Z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eyJoZGlkIjoiZmVlOWM3YmNiODc0NmVhZDM4YzFiN2VmNjI1NThlMjMiLCJ1c2VySWQiOiI1NDEzOTgyMjgifQ==</vt:lpwstr>
  </property>
  <property fmtid="{D5CDD505-2E9C-101B-9397-08002B2CF9AE}" pid="4" name="ICV">
    <vt:lpwstr>DA7F697DF1105D81D49DAC6A686E2397_43</vt:lpwstr>
  </property>
</Properties>
</file>