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lang w:val="en-US" w:eastAsia="zh-CN"/>
        </w:rPr>
        <w:t>甘州区2023年度“诚信经营主体”拟命名名单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张掖市金尊源餐饮有限责任公司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张掖市熙源环卫服务有限责任公司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张掖金满园农业科技有限责任公司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甘肃川西北餐饮文化管理有限公司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甘肃沃泰华商业管理有限责任公司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甘州区孙记炒炮面馆餐饮服务店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张掖宾馆有限责任公司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张掖市利民商贸有限责任公司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张掖市鑫诚商贸有限责任公司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张掖市智诚汇灵装饰设计有限责任公司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甘肃千麦红色文旅策划有限公司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张掖市东爵市场管理有限公司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甘肃立迈威商贸有限公司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张掖市泰晟医疗器械有限责任公司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甘肃龙辰投资有限公司张掖市龙辰商贸市场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张掖市建龙农机有限责任公司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嘉峪关市喜利来食品有限责任公司张掖分公司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张掖市新乐市场租赁服务有限责任公司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甘州区鑫祥汇瑞酒店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张掖市羽美新天地制衣有限公司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张掖市甘州区冯氏制衣店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甘肃集优品网络科技有限公司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张掖万家科技信息化服务有限公司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张掖市金硕房地产开发有限责任公司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张掖市果丰商贸有限责任公司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张掖市紫阳商贸有限责任公司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张掖市小辣椒餐饮有限公司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张掖市甘州区荣泰大酒店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张掖市甘州区中亚电器经销部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张掖市甘州区嘉亨小辣椒大酒店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甘州区浩乐达电器销售店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甘肃德生堂医药科技集团张掖有限公司二十店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甘肃蜀芳珍企业管理咨询有限公司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甘肃华谊实业集团有限公司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甘肃百康源药业连锁有限公司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甘肃新乐连锁超市有限责任公司西关一店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佛慈大药房连锁（兰州）有限责任公司张掖名门首府店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张掖市志成电子科技有限公司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张掖市甘州区安民鲜肉店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甘肃固本生物科技有限公司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甘肃电投张掖发电有限责任公司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甘肃奥林贝尔生物科技集团有限公司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张掖市大弓农化有限公司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甘肃昆仑生化有限责任公司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甘肃亿楚工贸有限责任公司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甘肃百康源药业连锁有限公司马神庙店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张掖市甘州区汣味辣欢天川菜馆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张掖市甘州区贺桥海鲜超市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张掖金峰农业发展有限公司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甘肃绿松农业发展有限公司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甘肃康鑫丽源商贸有限公司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张掖市宇通农机汽贸有限责任公司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张掖市甘州区成运汽车修理厂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佛慈大药房连锁（张掖）有限责任公司党寨店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甘肃传祁乳业有限公司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张掖市祥汇园果蔬有限公司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张掖市谊诚连锁超市有限责任公司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张掖市沙漠体育公园经营有限责任公司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甘州区兴军刘家大院餐饮服务餐厅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张掖市金宇农业科技发展有限公司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张掖市迪高维尔生物科技有限公司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张掖市乡味里食品有限公司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德农种业股份公司张掖分公司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张掖市隆欣源商贸有限责任公司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甘肃西域旅游文化投资有限责任公司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张掖市金百康大药房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张掖市甘州区百君大药房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张掖市甘州区盈科餐厅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5YTZlNjM5ZWE5NTY0MjczNDM4OTlkOWNiMzMyNWEifQ=="/>
  </w:docVars>
  <w:rsids>
    <w:rsidRoot w:val="579630F4"/>
    <w:rsid w:val="05240628"/>
    <w:rsid w:val="191D7DDA"/>
    <w:rsid w:val="197B5DCD"/>
    <w:rsid w:val="19AB6078"/>
    <w:rsid w:val="229A1106"/>
    <w:rsid w:val="23B97D00"/>
    <w:rsid w:val="30907189"/>
    <w:rsid w:val="466F101E"/>
    <w:rsid w:val="49CC004F"/>
    <w:rsid w:val="579630F4"/>
    <w:rsid w:val="64324BBF"/>
    <w:rsid w:val="6F0C1BC9"/>
    <w:rsid w:val="7257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8E6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2024-02-28T07:52:00Z</dcterms:created>
  <dc:creator>密斯梨</dc:creator>
  <cp:lastModifiedBy>Administrator</cp:lastModifiedBy>
  <dcterms:modified xsi:type="dcterms:W3CDTF">2024-03-08T08:41:14Z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BA1F31888CF641678EA2AFC8F7FC5C12</vt:lpwstr>
  </property>
</Properties>
</file>