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-64135</wp:posOffset>
                </wp:positionV>
                <wp:extent cx="5003800" cy="912495"/>
                <wp:effectExtent l="0" t="0" r="0" b="19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5525" y="1098550"/>
                          <a:ext cx="5003800" cy="912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0" w:leftChars="0" w:firstLine="0" w:firstLineChars="0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附件1：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auto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auto"/>
                                <w:sz w:val="44"/>
                                <w:szCs w:val="44"/>
                                <w:lang w:val="en-US" w:eastAsia="zh-CN"/>
                              </w:rPr>
                              <w:t>甘州区政府信息依申请公开办理流程图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6pt;margin-top:-5.05pt;height:71.85pt;width:394pt;z-index:251658240;mso-width-relative:page;mso-height-relative:page;" fillcolor="#FFFFFF [3212]" filled="t" stroked="f" coordsize="21600,21600" o:gfxdata="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m58k1QAAAAoBAAAPAAAAAAAAAAEAIAAAACIAAABkcnMv&#10;ZG93bnJldi54bWxQSwECFAAUAAAACACHTuJAg9M3sz8CAABN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0" w:leftChars="0" w:firstLine="0" w:firstLineChars="0"/>
                        <w:jc w:val="both"/>
                        <w:textAlignment w:val="auto"/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附件1：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auto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auto"/>
                          <w:sz w:val="44"/>
                          <w:szCs w:val="44"/>
                          <w:lang w:val="en-US" w:eastAsia="zh-CN"/>
                        </w:rPr>
                        <w:t>甘州区政府信息依申请公开办理流程图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88000" cy="7450455"/>
            <wp:effectExtent l="0" t="0" r="0" b="4445"/>
            <wp:docPr id="2" name="图片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untitled"/>
                    <pic:cNvPicPr>
                      <a:picLocks noChangeAspect="1"/>
                    </pic:cNvPicPr>
                  </pic:nvPicPr>
                  <pic:blipFill>
                    <a:blip r:embed="rId5"/>
                    <a:srcRect l="11" t="4824" r="452" b="-11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附件2: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甘州区政府信息公开申请表</w:t>
      </w:r>
    </w:p>
    <w:tbl>
      <w:tblPr>
        <w:tblStyle w:val="9"/>
        <w:tblW w:w="85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788"/>
        <w:gridCol w:w="2081"/>
        <w:gridCol w:w="1463"/>
        <w:gridCol w:w="15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法人或其它组织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  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  编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联系人电子邮箱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申请人签名或盖章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 请   时   间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所需信息情况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71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所需信息的用途</w:t>
            </w:r>
          </w:p>
        </w:tc>
        <w:tc>
          <w:tcPr>
            <w:tcW w:w="7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是否申请减免费用               □申请  请提供相关证明      □不申请   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提供方式（单选）        □纸质         □电子邮件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□光盘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获取信息的方式 （单选）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□邮寄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□电子邮件                     □传真                         □自行领取/当场阅读、抄录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 w:ascii="黑体" w:hAnsi="黑体" w:eastAsia="黑体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-2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-2"/>
          <w:sz w:val="32"/>
          <w:szCs w:val="32"/>
          <w:lang w:val="en-US" w:eastAsia="zh-CN"/>
        </w:rPr>
        <w:t>3:</w:t>
      </w:r>
    </w:p>
    <w:p>
      <w:pPr>
        <w:pStyle w:val="7"/>
        <w:spacing w:before="0" w:beforeAutospacing="0" w:after="0" w:afterAutospacing="0" w:line="360" w:lineRule="auto"/>
        <w:ind w:left="0" w:leftChars="0" w:firstLine="0" w:firstLineChars="0"/>
        <w:jc w:val="center"/>
        <w:rPr>
          <w:rFonts w:hint="eastAsia" w:ascii="方正小标宋简体" w:eastAsia="方正小标宋简体"/>
          <w:color w:val="000000"/>
          <w:spacing w:val="-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"/>
          <w:sz w:val="44"/>
          <w:szCs w:val="44"/>
          <w:lang w:val="en-US" w:eastAsia="zh-CN"/>
        </w:rPr>
        <w:t>甘州区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政府信息公开申请处理文书示范文本</w:t>
      </w:r>
    </w:p>
    <w:p>
      <w:pPr>
        <w:spacing w:line="600" w:lineRule="exact"/>
        <w:ind w:firstLine="640"/>
        <w:jc w:val="center"/>
        <w:rPr>
          <w:rFonts w:eastAsia="黑体"/>
          <w:color w:val="000000"/>
        </w:rPr>
      </w:pPr>
    </w:p>
    <w:p>
      <w:pPr>
        <w:spacing w:line="600" w:lineRule="exact"/>
        <w:ind w:firstLine="198" w:firstLineChars="45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收 件 证 明</w:t>
      </w:r>
    </w:p>
    <w:p>
      <w:pPr>
        <w:wordWrap w:val="0"/>
        <w:spacing w:line="600" w:lineRule="exact"/>
        <w:ind w:firstLine="640"/>
        <w:jc w:val="right"/>
        <w:rPr>
          <w:color w:val="000000"/>
          <w:u w:val="single"/>
        </w:rPr>
      </w:pPr>
    </w:p>
    <w:p>
      <w:pPr>
        <w:spacing w:line="600" w:lineRule="exact"/>
        <w:ind w:firstLine="64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依申请公开（20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）第00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号－收</w:t>
      </w:r>
    </w:p>
    <w:p>
      <w:pPr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  <w:u w:val="single"/>
        </w:rPr>
      </w:pPr>
    </w:p>
    <w:p>
      <w:pPr>
        <w:ind w:firstLine="198" w:firstLineChars="6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日收到了您通过□电子邮件□信函□电报□传真□当面方式提出要求获取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的申请。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特此告知。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right="55" w:firstLine="2832" w:firstLineChars="885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（单位盖章）</w:t>
      </w:r>
    </w:p>
    <w:p>
      <w:pPr>
        <w:ind w:right="55" w:firstLine="2832" w:firstLineChars="885"/>
        <w:jc w:val="center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年  月  日</w:t>
      </w:r>
    </w:p>
    <w:p>
      <w:pPr>
        <w:ind w:left="0" w:leftChars="0" w:right="55" w:firstLine="0" w:firstLineChars="0"/>
        <w:jc w:val="both"/>
        <w:rPr>
          <w:rFonts w:hint="eastAsia" w:ascii="宋体" w:hAnsi="宋体" w:cs="仿宋_GB2312"/>
          <w:sz w:val="28"/>
          <w:szCs w:val="28"/>
        </w:rPr>
      </w:pPr>
    </w:p>
    <w:p>
      <w:pPr>
        <w:ind w:left="0" w:leftChars="0" w:right="55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填写说明：</w:t>
      </w:r>
    </w:p>
    <w:p>
      <w:pPr>
        <w:spacing w:line="360" w:lineRule="exact"/>
        <w:ind w:firstLine="5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1.在文书右上角处的横线上填写单位简称，在括号内填写制作文书的年份，在随后的短横线上填写文书编号（以下同）；</w:t>
      </w:r>
    </w:p>
    <w:p>
      <w:pPr>
        <w:spacing w:line="360" w:lineRule="exact"/>
        <w:ind w:firstLine="5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2.完整填写申请人姓名或者单位名称（以下同）。</w:t>
      </w:r>
    </w:p>
    <w:p>
      <w:pPr>
        <w:ind w:right="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非政府信息公开申请告知书</w:t>
      </w:r>
    </w:p>
    <w:p>
      <w:pPr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号－非申告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您（单位）于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日以□电子邮件□信函□电报□传真□当面方式提交的有关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　　　　　　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　　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的材料已经收到，见《收件证明》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　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提交的材料不符合《中华人民共和国政府信息公开条例》第十四（或十五、十六、三十五、三十八）条规定的政府信息公开的申请要求，本单位不再按照《中华人民共和国政府信息公开条例》作出答复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（单位盖章）　　　</w:t>
      </w: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72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非《中华人民共和国政府信息公开条例》</w:t>
      </w:r>
    </w:p>
    <w:p>
      <w:pPr>
        <w:spacing w:line="72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所指政府信息告知书</w:t>
      </w:r>
    </w:p>
    <w:p>
      <w:pPr>
        <w:spacing w:line="600" w:lineRule="exact"/>
        <w:ind w:firstLine="640"/>
        <w:jc w:val="right"/>
        <w:rPr>
          <w:rFonts w:hint="eastAsia" w:cs="仿宋_GB2312"/>
          <w:u w:val="single"/>
        </w:rPr>
      </w:pPr>
    </w:p>
    <w:p>
      <w:pPr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号－非信告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/>
        <w:rPr>
          <w:rFonts w:hint="default" w:asci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您（单位）于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日以□电子邮件□信函□电报□传真□当面方式提交的有关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　　　　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　　　　　    </w:t>
      </w:r>
      <w:r>
        <w:rPr>
          <w:rFonts w:hint="eastAsia" w:ascii="仿宋_GB2312" w:eastAsia="仿宋_GB2312" w:cs="仿宋_GB2312"/>
          <w:sz w:val="32"/>
          <w:szCs w:val="32"/>
        </w:rPr>
        <w:t>的材料已经收到，见《收件证明》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经查，您（单位）提交的材料不属于《中华人民共和国政府信息公开条例》第二条所指的政府信息的范畴。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（单位盖章）　　　</w:t>
      </w: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500" w:lineRule="exact"/>
        <w:rPr>
          <w:rFonts w:hint="eastAsia"/>
        </w:rPr>
      </w:pPr>
      <w:r>
        <w:br w:type="page"/>
      </w:r>
    </w:p>
    <w:p>
      <w:pPr>
        <w:spacing w:line="5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延期答复（提供政府信息）告知书</w:t>
      </w:r>
    </w:p>
    <w:p>
      <w:pPr>
        <w:spacing w:line="520" w:lineRule="exact"/>
        <w:ind w:firstLine="480"/>
        <w:jc w:val="right"/>
        <w:rPr>
          <w:rFonts w:hint="eastAsia" w:cs="仿宋_GB2312"/>
          <w:sz w:val="24"/>
          <w:u w:val="single"/>
        </w:rPr>
      </w:pPr>
    </w:p>
    <w:p>
      <w:pPr>
        <w:spacing w:line="52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延答</w:t>
      </w:r>
      <w:r>
        <w:rPr>
          <w:rFonts w:hint="eastAsia" w:ascii="仿宋_GB2312" w:eastAsia="仿宋_GB2312" w:cs="仿宋_GB2312"/>
          <w:sz w:val="32"/>
          <w:szCs w:val="32"/>
        </w:rPr>
        <w:t>（提）告</w:t>
      </w:r>
    </w:p>
    <w:p>
      <w:pPr>
        <w:spacing w:line="52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2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ind w:firstLine="645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spacing w:line="52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的申请，见《收件证明》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spacing w:line="52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现由于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的原因，本单位无法在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日前</w:t>
      </w:r>
    </w:p>
    <w:p>
      <w:pPr>
        <w:numPr>
          <w:ilvl w:val="0"/>
          <w:numId w:val="1"/>
        </w:num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作出答复</w:t>
      </w:r>
    </w:p>
    <w:p>
      <w:pPr>
        <w:numPr>
          <w:ilvl w:val="0"/>
          <w:numId w:val="1"/>
        </w:num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提供政府信息</w:t>
      </w:r>
    </w:p>
    <w:p>
      <w:pPr>
        <w:spacing w:line="5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根据《中华人民共和国政府信息公开条例》第三十三条第二款的规定，本单位将延期至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日前</w:t>
      </w:r>
    </w:p>
    <w:p>
      <w:pPr>
        <w:numPr>
          <w:ilvl w:val="0"/>
          <w:numId w:val="1"/>
        </w:num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作出答复</w:t>
      </w:r>
    </w:p>
    <w:p>
      <w:pPr>
        <w:numPr>
          <w:ilvl w:val="0"/>
          <w:numId w:val="1"/>
        </w:num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提供政府信息</w:t>
      </w:r>
    </w:p>
    <w:p>
      <w:p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特此告知。</w:t>
      </w:r>
    </w:p>
    <w:p>
      <w:p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（单位盖章）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</w:t>
      </w:r>
    </w:p>
    <w:p>
      <w:pPr>
        <w:spacing w:line="6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6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填写说明：</w:t>
      </w:r>
    </w:p>
    <w:p>
      <w:pPr>
        <w:spacing w:line="500" w:lineRule="exact"/>
        <w:ind w:firstLine="960" w:firstLineChars="4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1.在横线上填写正当理由的具体内容；</w:t>
      </w:r>
    </w:p>
    <w:p>
      <w:pPr>
        <w:spacing w:line="500" w:lineRule="exact"/>
        <w:ind w:firstLine="960" w:firstLineChars="4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2.延长期限不能超过20个工作日。</w:t>
      </w:r>
    </w:p>
    <w:p>
      <w:pPr>
        <w:spacing w:line="44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政府信息公开告知书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right"/>
        <w:textAlignment w:val="auto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的申请，见《收件证明》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经查，您（单位）申请获取的信息属于可公开的政府信息范畴，根据《中华人民共和国政府信息公开条例》第二十一条第（一）项的规定，本单位将通过以下形式提供该政府信息：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□纸质　　□电子邮件　　□光盘　　□磁盘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i w:val="0"/>
          <w:i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□其他方式，具体为</w:t>
      </w:r>
      <w:r>
        <w:rPr>
          <w:rFonts w:hint="eastAsia" w:ascii="仿宋_GB2312" w:eastAsia="仿宋_GB2312" w:cs="仿宋_GB2312"/>
          <w:i w:val="0"/>
          <w:iCs/>
          <w:sz w:val="28"/>
          <w:szCs w:val="28"/>
          <w:u w:val="single"/>
        </w:rPr>
        <w:t>（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以上信息已在***网公开发布，您可以通过登录http:</w:t>
      </w:r>
      <w:r>
        <w:rPr>
          <w:rFonts w:hint="eastAsia" w:ascii="仿宋_GB2312" w:eastAsia="仿宋_GB2312"/>
          <w:i w:val="0"/>
          <w:iCs/>
          <w:sz w:val="28"/>
          <w:szCs w:val="28"/>
          <w:highlight w:val="none"/>
          <w:u w:val="single"/>
        </w:rPr>
        <w:t>//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www.****.html与http:</w:t>
      </w:r>
      <w:r>
        <w:rPr>
          <w:rFonts w:hint="eastAsia" w:ascii="仿宋_GB2312" w:eastAsia="仿宋_GB2312"/>
          <w:i w:val="0"/>
          <w:iCs/>
          <w:sz w:val="28"/>
          <w:szCs w:val="28"/>
          <w:highlight w:val="none"/>
          <w:u w:val="single"/>
        </w:rPr>
        <w:t>//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www.****.html进行查阅。/您可以通过当面方式向该信息制作、发布、保存单位</w:t>
      </w:r>
      <w:r>
        <w:rPr>
          <w:rFonts w:hint="eastAsia"/>
          <w:i w:val="0"/>
          <w:iCs/>
          <w:sz w:val="28"/>
          <w:szCs w:val="28"/>
          <w:u w:val="single"/>
          <w:lang w:val="en-US" w:eastAsia="zh-CN"/>
        </w:rPr>
        <w:t>甘州区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****局（地址：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  <w:lang w:eastAsia="zh-CN"/>
        </w:rPr>
        <w:t>甘州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区**街*****局，邮编：73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000，联系电话093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-*******）进行查阅</w:t>
      </w:r>
      <w:r>
        <w:rPr>
          <w:rFonts w:hint="eastAsia"/>
          <w:i w:val="0"/>
          <w:iCs/>
          <w:sz w:val="28"/>
          <w:szCs w:val="28"/>
          <w:u w:val="single"/>
          <w:lang w:eastAsia="zh-CN"/>
        </w:rPr>
        <w:t>。</w:t>
      </w:r>
      <w:r>
        <w:rPr>
          <w:rFonts w:hint="eastAsia" w:ascii="仿宋_GB2312" w:eastAsia="仿宋_GB2312" w:cs="仿宋_GB2312"/>
          <w:i w:val="0"/>
          <w:iCs/>
          <w:sz w:val="28"/>
          <w:szCs w:val="28"/>
          <w:u w:val="single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该政府信息包括：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****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****</w:t>
      </w:r>
      <w:r>
        <w:rPr>
          <w:rFonts w:hint="eastAsia" w:ascii="仿宋_GB2312" w:eastAsia="仿宋_GB2312"/>
          <w:sz w:val="32"/>
          <w:szCs w:val="32"/>
        </w:rPr>
        <w:t>发〔**〕*</w:t>
      </w:r>
      <w:r>
        <w:rPr>
          <w:rFonts w:hint="eastAsia" w:ascii="仿宋_GB2312" w:eastAsia="仿宋_GB2312" w:cs="仿宋_GB2312"/>
          <w:sz w:val="32"/>
          <w:szCs w:val="32"/>
        </w:rPr>
        <w:t>*</w:t>
      </w:r>
      <w:r>
        <w:rPr>
          <w:rFonts w:hint="eastAsia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）（复印件）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720" w:firstLine="640"/>
        <w:jc w:val="righ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44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填写说明：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1.按照申请人的要求或者实际情况，在“□”内打钩选择政府信息提供形式；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2.该信息已在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***</w:t>
      </w:r>
      <w:r>
        <w:rPr>
          <w:rFonts w:hint="eastAsia" w:asciiTheme="minorEastAsia" w:hAnsiTheme="minorEastAsia" w:eastAsiaTheme="minorEastAsia" w:cstheme="minorEastAsia"/>
          <w:sz w:val="24"/>
        </w:rPr>
        <w:t>网公开发布，可告知申请人发布信息的网址和链接地址；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3.申请人提出的申请内容为要求行政机关提供政府公报、报刊、书籍等公开出版物的，行政机关可以告知获取的途径；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4.按照申请人要求的形式提供政府信息，可能危及政府信息载体安全或者公开成本过高的，可以通过电子数据以及其他适当形式提供，或者安排申请人查阅、抄录相关政府信息。</w:t>
      </w:r>
    </w:p>
    <w:p>
      <w:pPr>
        <w:spacing w:line="440" w:lineRule="exact"/>
        <w:rPr>
          <w:rFonts w:hint="eastAsia" w:cs="仿宋_GB2312"/>
          <w:sz w:val="24"/>
        </w:rPr>
      </w:pPr>
      <w:r>
        <w:rPr>
          <w:rFonts w:cs="仿宋_GB2312"/>
          <w:sz w:val="24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政府信息部分公开告知书</w:t>
      </w:r>
    </w:p>
    <w:p>
      <w:pPr>
        <w:spacing w:line="5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号－部公告</w:t>
      </w: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的申请，见《收件证明》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经查，您（单位）申请获取的政府信息中的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　　　　　　　　　  </w:t>
      </w:r>
      <w:r>
        <w:rPr>
          <w:rFonts w:hint="eastAsia" w:ascii="仿宋_GB2312" w:eastAsia="仿宋_GB2312" w:cs="仿宋_GB2312"/>
          <w:sz w:val="32"/>
          <w:szCs w:val="32"/>
        </w:rPr>
        <w:t>可以公开，根据《中华人民共和国政府信息公开条例》第三十三条、第三十六条第（二）项的规定，本单位将通过以下形式提供该政府信息：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□纸质　　□电子邮件　　□光盘　　□磁盘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另查，您（单位）申请获取的政府信息中，有关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的政府信息：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依法确定为国家秘密的政府信息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法律、行政法规禁止公开的政府信息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□涉及商业秘密、个人隐私</w:t>
      </w:r>
      <w:r>
        <w:rPr>
          <w:rFonts w:hint="eastAsia" w:ascii="仿宋_GB2312" w:eastAsia="仿宋_GB2312"/>
          <w:color w:val="000000"/>
          <w:sz w:val="32"/>
          <w:szCs w:val="32"/>
        </w:rPr>
        <w:t>等公开会对第三方合法权益造成损害的政府信息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行政机关的内部事务信息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行政机关在履行行政管理职能过程性信息或行政执法案卷信息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需要行政机关对现有政府信息进行加工、分析的</w:t>
      </w:r>
    </w:p>
    <w:p>
      <w:pPr>
        <w:ind w:firstLine="616"/>
        <w:rPr>
          <w:rFonts w:hint="default" w:asci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□有法律、法规规定免予公开的其他情形，具体为</w:t>
      </w:r>
      <w:r>
        <w:rPr>
          <w:rFonts w:hint="eastAsia" w:ascii="仿宋_GB2312" w:eastAsia="仿宋_GB2312" w:cs="仿宋_GB2312"/>
          <w:spacing w:val="-6"/>
          <w:sz w:val="32"/>
          <w:szCs w:val="32"/>
          <w:u w:val="single"/>
        </w:rPr>
        <w:t xml:space="preserve">       </w:t>
      </w:r>
      <w:r>
        <w:rPr>
          <w:rFonts w:hint="eastAsia" w:cs="仿宋_GB2312"/>
          <w:spacing w:val="-6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根据《中华人民共和国政府信息公开条例》第十四条、第十五条、第十六条、第三十二条、第三十八条的规定，本单位对该部分信息不予公开。</w:t>
      </w:r>
    </w:p>
    <w:p>
      <w:pPr>
        <w:ind w:firstLine="640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如对本决定不服，可以在收到本决定之日起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60日</w:t>
      </w:r>
      <w:r>
        <w:rPr>
          <w:rFonts w:hint="eastAsia" w:ascii="仿宋_GB2312" w:eastAsia="仿宋_GB2312" w:cs="仿宋_GB2312"/>
          <w:sz w:val="32"/>
          <w:szCs w:val="32"/>
        </w:rPr>
        <w:t>内向上一级业务主管部门、监察机关或者政府信息公开工作主管部门举报，并可以向</w:t>
      </w:r>
      <w:r>
        <w:rPr>
          <w:rFonts w:hint="eastAsia" w:cs="仿宋_GB2312"/>
          <w:sz w:val="32"/>
          <w:szCs w:val="32"/>
          <w:lang w:val="en-US" w:eastAsia="zh-CN"/>
        </w:rPr>
        <w:t>甘州区</w:t>
      </w:r>
      <w:r>
        <w:rPr>
          <w:rFonts w:hint="eastAsia" w:ascii="仿宋_GB2312" w:eastAsia="仿宋_GB2312" w:cs="仿宋_GB2312"/>
          <w:sz w:val="32"/>
          <w:szCs w:val="32"/>
        </w:rPr>
        <w:t>人民政府申请行政复议或者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在3个</w:t>
      </w:r>
      <w:r>
        <w:rPr>
          <w:rFonts w:hint="eastAsia" w:ascii="仿宋_GB2312" w:eastAsia="仿宋_GB2312" w:cs="仿宋_GB2312"/>
          <w:sz w:val="32"/>
          <w:szCs w:val="32"/>
        </w:rPr>
        <w:t>月内向人民法院提起行政诉讼。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ind w:right="720" w:firstLine="640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ind w:right="72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（单位盖章）</w:t>
      </w:r>
    </w:p>
    <w:p>
      <w:pPr>
        <w:ind w:firstLine="640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年　  月  　日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line="4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line="520" w:lineRule="exact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52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填写说明：</w:t>
      </w:r>
    </w:p>
    <w:p>
      <w:pPr>
        <w:spacing w:line="52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1.按照申请人的要求或者实际情况，在“□”内打钩选择政府信息提供形式；</w:t>
      </w:r>
    </w:p>
    <w:p>
      <w:pPr>
        <w:spacing w:line="52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2.在“□”内打钩选择不予公开的原因，在“法律、法规规定免予公开的其他情形”后的横线上填写法律、法规的完整名称和具体适用条款。</w:t>
      </w:r>
    </w:p>
    <w:p>
      <w:pPr>
        <w:spacing w:line="440" w:lineRule="exact"/>
        <w:rPr>
          <w:rFonts w:hint="eastAsia" w:cs="仿宋_GB2312"/>
          <w:sz w:val="24"/>
        </w:rPr>
      </w:pPr>
      <w:r>
        <w:rPr>
          <w:rFonts w:cs="仿宋_GB2312"/>
          <w:sz w:val="24"/>
        </w:rPr>
        <w:br w:type="page"/>
      </w:r>
    </w:p>
    <w:p>
      <w:pPr>
        <w:spacing w:line="48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政府信息不予公开告知书</w:t>
      </w:r>
    </w:p>
    <w:p>
      <w:pPr>
        <w:ind w:firstLine="640"/>
        <w:jc w:val="center"/>
        <w:rPr>
          <w:rFonts w:ascii="黑体" w:eastAsia="黑体" w:cs="仿宋_GB2312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号－不公告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　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的申请，见《收件证明》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经查，您（单位）申请获取的政府信息：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依法确定为国家秘密的政府信息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法律、行政法规禁止公开的政府信息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□涉及商业秘密、个人隐私</w:t>
      </w:r>
      <w:r>
        <w:rPr>
          <w:rFonts w:hint="eastAsia" w:ascii="仿宋_GB2312" w:eastAsia="仿宋_GB2312"/>
          <w:color w:val="000000"/>
          <w:sz w:val="32"/>
          <w:szCs w:val="32"/>
        </w:rPr>
        <w:t>等公开会对第三方合法权益造成损害的政府信息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行政机关的内部事务信息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行政机关在履行行政管理职能过程性信息或行政执法案卷信息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需要行政机关对现有政府信息进行加工、分析的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□有法律、法规规定免予公开的其他情形，具体为</w:t>
      </w:r>
      <w:r>
        <w:rPr>
          <w:rFonts w:hint="eastAsia" w:ascii="仿宋_GB2312" w:eastAsia="仿宋_GB2312" w:cs="仿宋_GB2312"/>
          <w:spacing w:val="-6"/>
          <w:sz w:val="32"/>
          <w:szCs w:val="32"/>
          <w:u w:val="single"/>
        </w:rPr>
        <w:t xml:space="preserve">       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根据《中华人民共和国政府信息公开条例》第十四条、第十五条、第十六条、第三十二条、第三十八条的规定，本单位对该部分信息不予公开。</w:t>
      </w:r>
    </w:p>
    <w:p>
      <w:pPr>
        <w:ind w:firstLine="640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如对本决定不服，可以在收到本决定之日起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60日</w:t>
      </w:r>
      <w:r>
        <w:rPr>
          <w:rFonts w:hint="eastAsia" w:ascii="仿宋_GB2312" w:eastAsia="仿宋_GB2312" w:cs="仿宋_GB2312"/>
          <w:sz w:val="32"/>
          <w:szCs w:val="32"/>
        </w:rPr>
        <w:t>内向上一级业务主管部门、监察机关或者政府信息公开工作主管部门举报，并可以向</w:t>
      </w:r>
      <w:r>
        <w:rPr>
          <w:rFonts w:hint="eastAsia" w:cs="仿宋_GB2312"/>
          <w:sz w:val="32"/>
          <w:szCs w:val="32"/>
          <w:lang w:val="en-US" w:eastAsia="zh-CN"/>
        </w:rPr>
        <w:t>甘州区</w:t>
      </w:r>
      <w:r>
        <w:rPr>
          <w:rFonts w:hint="eastAsia" w:ascii="仿宋_GB2312" w:eastAsia="仿宋_GB2312" w:cs="仿宋_GB2312"/>
          <w:sz w:val="32"/>
          <w:szCs w:val="32"/>
        </w:rPr>
        <w:t>人民政府申请行政复议或者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在3个</w:t>
      </w:r>
      <w:r>
        <w:rPr>
          <w:rFonts w:hint="eastAsia" w:ascii="仿宋_GB2312" w:eastAsia="仿宋_GB2312" w:cs="仿宋_GB2312"/>
          <w:sz w:val="32"/>
          <w:szCs w:val="32"/>
        </w:rPr>
        <w:t>月内向人民法院提起行政诉讼。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right="958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（单位盖章）</w:t>
      </w:r>
    </w:p>
    <w:p>
      <w:pPr>
        <w:ind w:right="958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440" w:lineRule="exact"/>
        <w:ind w:left="0" w:leftChars="0" w:firstLine="0" w:firstLineChars="0"/>
        <w:rPr>
          <w:rFonts w:hint="eastAsia" w:cs="仿宋_GB2312"/>
          <w:sz w:val="24"/>
        </w:rPr>
      </w:pPr>
      <w:r>
        <w:rPr>
          <w:rFonts w:hint="eastAsia" w:ascii="仿宋_GB2312" w:eastAsia="仿宋_GB2312" w:cs="仿宋_GB2312"/>
          <w:sz w:val="32"/>
          <w:szCs w:val="32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非本单位掌握政府信息告知书</w:t>
      </w:r>
    </w:p>
    <w:p>
      <w:pPr>
        <w:ind w:firstLine="640"/>
        <w:jc w:val="right"/>
        <w:rPr>
          <w:rFonts w:hint="eastAsia" w:cs="仿宋_GB2312"/>
          <w:u w:val="single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号－非告</w:t>
      </w:r>
    </w:p>
    <w:p>
      <w:pPr>
        <w:ind w:firstLine="198" w:firstLineChars="62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</w:rPr>
        <w:t>的申请，具体见《收件证明》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ind w:firstLine="640"/>
        <w:rPr>
          <w:rFonts w:hint="default" w:asci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经查，您（单位）申请获取的政府信息不属于本单位的掌握范围。本单位根据《中华人民共和国政府信息公开条例》第三十六条第（五）项的规定，予以告知。建议您向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</w:rPr>
        <w:t>咨询，联系方式为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　　　（单位盖章） </w:t>
      </w:r>
    </w:p>
    <w:p>
      <w:pPr>
        <w:ind w:right="525" w:rightChars="0" w:firstLine="640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00" w:lineRule="exact"/>
        <w:ind w:firstLine="480"/>
        <w:rPr>
          <w:rFonts w:hint="eastAsia" w:ascii="宋体" w:hAnsi="宋体" w:cs="仿宋_GB2312"/>
          <w:sz w:val="24"/>
        </w:rPr>
      </w:pPr>
    </w:p>
    <w:p>
      <w:pPr>
        <w:spacing w:line="400" w:lineRule="exact"/>
        <w:ind w:firstLine="480"/>
        <w:rPr>
          <w:rFonts w:hint="eastAsia" w:ascii="宋体" w:hAnsi="宋体" w:cs="仿宋_GB2312"/>
          <w:sz w:val="24"/>
        </w:rPr>
      </w:pPr>
    </w:p>
    <w:p>
      <w:pPr>
        <w:spacing w:line="40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填写说明：</w:t>
      </w:r>
    </w:p>
    <w:p>
      <w:pPr>
        <w:spacing w:line="480" w:lineRule="exact"/>
        <w:ind w:firstLine="48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能够确定信息掌握单位的，则完整填写掌握单位的名称和联系方式；反之，则从告知书中删去。</w:t>
      </w:r>
    </w:p>
    <w:p>
      <w:pPr>
        <w:spacing w:line="440" w:lineRule="exact"/>
        <w:rPr>
          <w:rFonts w:hint="eastAsia" w:cs="仿宋_GB2312"/>
          <w:sz w:val="24"/>
        </w:rPr>
      </w:pPr>
      <w:r>
        <w:rPr>
          <w:rFonts w:cs="仿宋_GB2312"/>
          <w:sz w:val="24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政府信息不存在告知书</w:t>
      </w: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号－不存告</w:t>
      </w:r>
    </w:p>
    <w:p>
      <w:pPr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</w:rPr>
        <w:t>的申请，见《收件证明》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经查，您（单位）申请获取的信息不存在。本单位根据《中华人民共和国政府信息公开条例》第二十一条第（三）项的规定，特此告知。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　（单位盖章） </w:t>
      </w:r>
    </w:p>
    <w:p>
      <w:pPr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440" w:lineRule="exact"/>
        <w:rPr>
          <w:rFonts w:hint="eastAsia" w:cs="仿宋_GB2312"/>
          <w:sz w:val="24"/>
        </w:rPr>
      </w:pPr>
    </w:p>
    <w:p>
      <w:pPr>
        <w:spacing w:line="440" w:lineRule="exact"/>
        <w:rPr>
          <w:rFonts w:hint="eastAsia" w:cs="仿宋_GB2312"/>
          <w:sz w:val="24"/>
        </w:rPr>
      </w:pPr>
      <w:r>
        <w:rPr>
          <w:rFonts w:cs="仿宋_GB2312"/>
          <w:sz w:val="24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补正申请告知书</w:t>
      </w:r>
    </w:p>
    <w:p>
      <w:pPr>
        <w:spacing w:line="480" w:lineRule="exact"/>
        <w:ind w:firstLine="480"/>
        <w:jc w:val="righ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号－补告</w:t>
      </w:r>
    </w:p>
    <w:p>
      <w:pPr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日收到了您（单位）获取的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经查，本单位无法按照您（单位）对申请获取信息的内容描述确定相应的政府信息。本单位根据《中华人民共和国政府信息公开条例》第二十九条、第三十条的规定，请您（单位）在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日前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sz w:val="32"/>
          <w:szCs w:val="32"/>
          <w:lang w:eastAsia="zh-CN"/>
        </w:rPr>
        <w:t>□</w:t>
      </w:r>
      <w:r>
        <w:rPr>
          <w:rFonts w:hint="eastAsia" w:ascii="仿宋_GB2312" w:eastAsia="仿宋_GB2312" w:cs="仿宋_GB2312"/>
          <w:sz w:val="32"/>
          <w:szCs w:val="32"/>
        </w:rPr>
        <w:t>更正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sz w:val="32"/>
          <w:szCs w:val="32"/>
          <w:lang w:eastAsia="zh-CN"/>
        </w:rPr>
        <w:t>□</w:t>
      </w:r>
      <w:r>
        <w:rPr>
          <w:rFonts w:hint="eastAsia" w:ascii="仿宋_GB2312" w:eastAsia="仿宋_GB2312" w:cs="仿宋_GB2312"/>
          <w:sz w:val="32"/>
          <w:szCs w:val="32"/>
        </w:rPr>
        <w:t>补充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申请。</w:t>
      </w:r>
    </w:p>
    <w:p>
      <w:pPr>
        <w:ind w:firstLine="640"/>
        <w:rPr>
          <w:rFonts w:hint="eastAsia" w:asci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自本单位作出本告知书之日起至收到您（单位）</w:t>
      </w:r>
      <w:r>
        <w:rPr>
          <w:rFonts w:hint="eastAsia" w:ascii="仿宋_GB2312" w:eastAsia="仿宋_GB2312" w:cs="仿宋_GB2312"/>
          <w:spacing w:val="22"/>
          <w:sz w:val="32"/>
          <w:szCs w:val="32"/>
        </w:rPr>
        <w:t>□更正□</w:t>
      </w:r>
      <w:r>
        <w:rPr>
          <w:rFonts w:hint="eastAsia" w:ascii="仿宋_GB2312" w:eastAsia="仿宋_GB2312" w:cs="仿宋_GB2312"/>
          <w:sz w:val="32"/>
          <w:szCs w:val="32"/>
        </w:rPr>
        <w:t>补充申请之日止的期间，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不计入本单位作出答复的期限。逾期不补正的，</w:t>
      </w:r>
      <w:r>
        <w:rPr>
          <w:rFonts w:hint="eastAsia" w:ascii="仿宋_GB2312" w:eastAsia="仿宋_GB2312"/>
          <w:color w:val="000000"/>
          <w:sz w:val="32"/>
          <w:szCs w:val="32"/>
        </w:rPr>
        <w:t>视为放弃申请，本单位不再处理该政府信息公开申请。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特此告知。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　（单位盖章） </w:t>
      </w:r>
    </w:p>
    <w:p>
      <w:pPr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440" w:lineRule="exact"/>
        <w:rPr>
          <w:rFonts w:cs="仿宋_GB2312"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cs="仿宋_GB2312"/>
          <w:sz w:val="24"/>
        </w:rPr>
        <w:br w:type="page"/>
      </w:r>
    </w:p>
    <w:p>
      <w:pPr>
        <w:spacing w:line="440" w:lineRule="exact"/>
        <w:rPr>
          <w:rFonts w:hint="eastAsia" w:cs="仿宋_GB2312"/>
          <w:sz w:val="24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第三方意见征询单</w:t>
      </w:r>
    </w:p>
    <w:p>
      <w:pPr>
        <w:spacing w:line="340" w:lineRule="exact"/>
        <w:ind w:firstLine="64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号－意征单</w:t>
      </w:r>
    </w:p>
    <w:p>
      <w:pPr>
        <w:spacing w:line="360" w:lineRule="exac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line="48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（被征询人姓名或者单位名称）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　　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（申请人姓名或者单位名称）                          </w:t>
      </w: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根据《中华人民共和国政府信息公开条例》提出的政府信息公开申请（详情参见《政府信息公开申请书》）。由于其申请的政府信息</w:t>
      </w:r>
    </w:p>
    <w:p>
      <w:pPr>
        <w:spacing w:line="480" w:lineRule="exact"/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□属于您单位商业秘密或者公开可能导致您单位合法权益造成损害</w:t>
      </w:r>
    </w:p>
    <w:p>
      <w:pPr>
        <w:spacing w:line="480" w:lineRule="exact"/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□属于您的个人隐私或者公开可能导致您的个人合法权益造成损害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根据《中华人民共和国政府信息公开条例》第三十二条的规定，特向您（单位）征询是否同意提供该政府信息的意见，并将意见邮寄至：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</w:rPr>
        <w:t>。（邮政编码：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）。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如果您（单位）在收到本征询单之后15个工作日内未作出答复，则视为您（单位）不同意提供上述信息。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附件：1.政府信息公开申请书或申请内容摘要</w:t>
      </w:r>
    </w:p>
    <w:p>
      <w:pPr>
        <w:spacing w:line="480" w:lineRule="exact"/>
        <w:ind w:firstLine="1600" w:firstLineChars="5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2.第三方意见征询回执</w:t>
      </w:r>
    </w:p>
    <w:p>
      <w:pPr>
        <w:spacing w:line="480" w:lineRule="exact"/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80" w:lineRule="exact"/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 xml:space="preserve">（单位盖章） </w:t>
      </w:r>
    </w:p>
    <w:p>
      <w:pPr>
        <w:spacing w:line="480" w:lineRule="exact"/>
        <w:ind w:right="845" w:rightChars="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340" w:lineRule="exact"/>
        <w:ind w:firstLine="48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34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填写说明：</w:t>
      </w:r>
    </w:p>
    <w:p>
      <w:pPr>
        <w:spacing w:line="3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1.完整填写被征询人姓名或单位名称；</w:t>
      </w:r>
    </w:p>
    <w:p>
      <w:pPr>
        <w:spacing w:line="3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2.完整填写申请人的姓名或单位名称；</w:t>
      </w:r>
    </w:p>
    <w:p>
      <w:pPr>
        <w:spacing w:line="3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3.完整填写反馈本征询单的地址和邮政编码。</w:t>
      </w:r>
    </w:p>
    <w:p>
      <w:pPr>
        <w:spacing w:line="340" w:lineRule="exact"/>
        <w:ind w:firstLine="48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第三方意见征询回执</w:t>
      </w:r>
    </w:p>
    <w:p>
      <w:pPr>
        <w:spacing w:line="600" w:lineRule="exact"/>
        <w:ind w:firstLine="64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（单位名称） 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200" w:lineRule="exact"/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本人（单位）于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日收到（第三方意见征询单）。经研究，本人（单位）认为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。因此：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□同意提供申请人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</w:rPr>
        <w:t>申请获取的政府信息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□同意部分提供申请人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申请获取的政府信息，具体是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□不同意提供申请人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</w:rPr>
        <w:t>申请获取的政府信息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spacing w:line="600" w:lineRule="exact"/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（个人或单位盖章）</w:t>
      </w:r>
    </w:p>
    <w:p>
      <w:pPr>
        <w:wordWrap w:val="0"/>
        <w:spacing w:line="600" w:lineRule="exact"/>
        <w:ind w:firstLine="6400" w:firstLineChars="20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</w:t>
      </w:r>
    </w:p>
    <w:p>
      <w:pPr>
        <w:spacing w:line="4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7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9"/>
        <w:tblW w:w="88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814"/>
        <w:gridCol w:w="1013"/>
        <w:gridCol w:w="1237"/>
        <w:gridCol w:w="1069"/>
        <w:gridCol w:w="1106"/>
        <w:gridCol w:w="1050"/>
        <w:gridCol w:w="1069"/>
        <w:gridCol w:w="1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甘州区政府依申请公开登记台账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信息摘要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申请方式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处理意见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办理部门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ind w:left="0" w:leftChars="0" w:firstLine="0" w:firstLineChars="0"/>
      </w:pPr>
    </w:p>
    <w:sectPr>
      <w:pgSz w:w="11906" w:h="16838"/>
      <w:pgMar w:top="145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仿宋_GB2312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62AE4"/>
    <w:rsid w:val="02485006"/>
    <w:rsid w:val="035729C9"/>
    <w:rsid w:val="043120D7"/>
    <w:rsid w:val="05C81BD3"/>
    <w:rsid w:val="063D3668"/>
    <w:rsid w:val="06640940"/>
    <w:rsid w:val="080074AB"/>
    <w:rsid w:val="085C2665"/>
    <w:rsid w:val="087F05CF"/>
    <w:rsid w:val="0BFF7E48"/>
    <w:rsid w:val="0E003DB6"/>
    <w:rsid w:val="0F043E07"/>
    <w:rsid w:val="0F54422B"/>
    <w:rsid w:val="0FBB5D15"/>
    <w:rsid w:val="107A3BE4"/>
    <w:rsid w:val="11AB1648"/>
    <w:rsid w:val="15D62AE4"/>
    <w:rsid w:val="1E262316"/>
    <w:rsid w:val="1EDC05E0"/>
    <w:rsid w:val="1FCF51FA"/>
    <w:rsid w:val="201A1298"/>
    <w:rsid w:val="20916116"/>
    <w:rsid w:val="21C6377F"/>
    <w:rsid w:val="27BF5377"/>
    <w:rsid w:val="294C13A5"/>
    <w:rsid w:val="29E56A9D"/>
    <w:rsid w:val="2A503B48"/>
    <w:rsid w:val="2A613B27"/>
    <w:rsid w:val="2A633090"/>
    <w:rsid w:val="2B1B715A"/>
    <w:rsid w:val="2B3A7980"/>
    <w:rsid w:val="2B536554"/>
    <w:rsid w:val="2C421770"/>
    <w:rsid w:val="2C7962B4"/>
    <w:rsid w:val="2D400F2C"/>
    <w:rsid w:val="2DAD2031"/>
    <w:rsid w:val="2E0C48C3"/>
    <w:rsid w:val="2ED605E3"/>
    <w:rsid w:val="2F436451"/>
    <w:rsid w:val="30464ED5"/>
    <w:rsid w:val="31227F00"/>
    <w:rsid w:val="312D2305"/>
    <w:rsid w:val="316B7EC2"/>
    <w:rsid w:val="31F65799"/>
    <w:rsid w:val="33BE5CD4"/>
    <w:rsid w:val="354956FD"/>
    <w:rsid w:val="36A135E2"/>
    <w:rsid w:val="37AC3D7A"/>
    <w:rsid w:val="37E36F68"/>
    <w:rsid w:val="37F127BB"/>
    <w:rsid w:val="39647424"/>
    <w:rsid w:val="3A513405"/>
    <w:rsid w:val="425453EA"/>
    <w:rsid w:val="426C396A"/>
    <w:rsid w:val="44D30FDC"/>
    <w:rsid w:val="497D5987"/>
    <w:rsid w:val="4EB909E0"/>
    <w:rsid w:val="5129028C"/>
    <w:rsid w:val="55D470F8"/>
    <w:rsid w:val="570135D3"/>
    <w:rsid w:val="58763201"/>
    <w:rsid w:val="588B6FA4"/>
    <w:rsid w:val="5AA34028"/>
    <w:rsid w:val="5BF35209"/>
    <w:rsid w:val="5C865D31"/>
    <w:rsid w:val="5C9C27CD"/>
    <w:rsid w:val="5FB93A85"/>
    <w:rsid w:val="5FEF7784"/>
    <w:rsid w:val="6020688A"/>
    <w:rsid w:val="62086497"/>
    <w:rsid w:val="62D70BB2"/>
    <w:rsid w:val="63E94ED5"/>
    <w:rsid w:val="66446634"/>
    <w:rsid w:val="681F3446"/>
    <w:rsid w:val="69027429"/>
    <w:rsid w:val="69EE547B"/>
    <w:rsid w:val="6AD1670C"/>
    <w:rsid w:val="6BB12C40"/>
    <w:rsid w:val="6E9D0889"/>
    <w:rsid w:val="6FA33B9F"/>
    <w:rsid w:val="71B80074"/>
    <w:rsid w:val="763905F4"/>
    <w:rsid w:val="765D6069"/>
    <w:rsid w:val="766024E5"/>
    <w:rsid w:val="76EB2E1B"/>
    <w:rsid w:val="770B4F35"/>
    <w:rsid w:val="77531C49"/>
    <w:rsid w:val="79CF77BE"/>
    <w:rsid w:val="7C4F4D3A"/>
    <w:rsid w:val="7C952212"/>
    <w:rsid w:val="7CC45CE9"/>
    <w:rsid w:val="7DD206D6"/>
    <w:rsid w:val="7FCD4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2"/>
    </w:pPr>
    <w:rPr>
      <w:rFonts w:ascii="楷体_GB2312" w:hAnsi="楷体_GB2312" w:eastAsia="楷体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2020-03-31T01:59:00Z</dcterms:created>
  <dc:creator>陆超龙</dc:creator>
  <cp:lastModifiedBy>陆超龙</cp:lastModifiedBy>
  <cp:lastPrinted>2020-04-08T01:54:00Z</cp:lastPrinted>
  <dcterms:modified xsi:type="dcterms:W3CDTF">2020-06-11T00:25:08Z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