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BA" w:rsidRPr="0080603E" w:rsidRDefault="004127BA" w:rsidP="0080603E">
      <w:pPr>
        <w:widowControl/>
        <w:spacing w:line="500" w:lineRule="exact"/>
        <w:ind w:firstLineChars="200" w:firstLine="640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bookmarkStart w:id="0" w:name="_GoBack"/>
      <w:r w:rsidRPr="0080603E">
        <w:rPr>
          <w:rFonts w:ascii="方正小标宋简体" w:eastAsia="方正小标宋简体" w:hAnsi="宋体" w:cs="宋体" w:hint="eastAsia"/>
          <w:kern w:val="0"/>
          <w:sz w:val="32"/>
          <w:szCs w:val="32"/>
        </w:rPr>
        <w:t>甘州区2017年政府信息公开工作年度报告</w:t>
      </w:r>
    </w:p>
    <w:bookmarkEnd w:id="0"/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一、概述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1. 201</w:t>
      </w:r>
      <w:r w:rsidR="0080603E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4127BA">
        <w:rPr>
          <w:rFonts w:ascii="仿宋" w:eastAsia="仿宋" w:hAnsi="仿宋" w:cs="宋体"/>
          <w:kern w:val="0"/>
          <w:sz w:val="32"/>
          <w:szCs w:val="32"/>
        </w:rPr>
        <w:t>年全区政务信息公开工作坚持全面贯彻党的</w:t>
      </w:r>
      <w:r w:rsidRPr="004127BA">
        <w:rPr>
          <w:rFonts w:ascii="仿宋" w:eastAsia="仿宋" w:hAnsi="仿宋" w:cs="宋体"/>
          <w:color w:val="000000"/>
          <w:kern w:val="0"/>
          <w:sz w:val="32"/>
          <w:szCs w:val="32"/>
        </w:rPr>
        <w:t>十八届六中全会精神和十九大精神</w:t>
      </w:r>
      <w:r w:rsidRPr="004127BA">
        <w:rPr>
          <w:rFonts w:ascii="仿宋" w:eastAsia="仿宋" w:hAnsi="仿宋" w:cs="宋体"/>
          <w:kern w:val="0"/>
          <w:sz w:val="32"/>
          <w:szCs w:val="32"/>
        </w:rPr>
        <w:t>，以习近平新时代中国特色社会主义思想为指导，按照党中央、国务院关于全面推进政务公开工作的系列部署，</w:t>
      </w:r>
      <w:r w:rsidRPr="004127BA">
        <w:rPr>
          <w:rFonts w:ascii="仿宋" w:eastAsia="仿宋" w:hAnsi="仿宋" w:hint="eastAsia"/>
          <w:sz w:val="32"/>
          <w:szCs w:val="32"/>
        </w:rPr>
        <w:t>《中华人民共和国政府信息公开条例》《甘肃省2017年政务公开工作要点》《张掖市2017年政务公开工作实施方案》、《贯彻落实&lt;关于全面推进政务公开工作实施意见&gt;实施细则的通知》、《甘州区2017年政务公开工作实施方案》</w:t>
      </w:r>
      <w:r w:rsidRPr="004127BA">
        <w:rPr>
          <w:rFonts w:ascii="仿宋" w:eastAsia="仿宋" w:hAnsi="仿宋"/>
          <w:sz w:val="32"/>
          <w:szCs w:val="32"/>
        </w:rPr>
        <w:t>坚持统筹兼顾、</w:t>
      </w:r>
      <w:r w:rsidRPr="004127BA">
        <w:rPr>
          <w:rFonts w:ascii="仿宋" w:eastAsia="仿宋" w:hAnsi="仿宋" w:cs="宋体"/>
          <w:kern w:val="0"/>
          <w:sz w:val="32"/>
          <w:szCs w:val="32"/>
        </w:rPr>
        <w:t>突出重点，大力推进决策、执行、管理、服务、结果公开，不断提升政务公开的质量和实效，推动转变政府职能，深化简政放权，创新监管方式，努力建设人民满意的服务型政府为目标，坚持公开为常态、不公开为例外，紧紧围绕全区发展大局，始终把政府信息公开作为推进依法行政，建设法治政府、创新政府、廉洁政府、服务型政府的重要内容和保障群众知情权、参与权、表达权、监督权的有效抓手，着眼</w:t>
      </w:r>
      <w:proofErr w:type="gramStart"/>
      <w:r w:rsidRPr="004127BA">
        <w:rPr>
          <w:rFonts w:ascii="仿宋" w:eastAsia="仿宋" w:hAnsi="仿宋" w:cs="宋体"/>
          <w:kern w:val="0"/>
          <w:sz w:val="32"/>
          <w:szCs w:val="32"/>
        </w:rPr>
        <w:t>于落实</w:t>
      </w:r>
      <w:proofErr w:type="gramEnd"/>
      <w:r w:rsidRPr="004127BA">
        <w:rPr>
          <w:rFonts w:ascii="仿宋" w:eastAsia="仿宋" w:hAnsi="仿宋" w:cs="宋体"/>
          <w:kern w:val="0"/>
          <w:sz w:val="32"/>
          <w:szCs w:val="32"/>
        </w:rPr>
        <w:t>政府重点工作部署、加强政府自身建设、保障人民群众合法权益、促进社会和谐稳定，切实加强对政府信息公开工作的组织领导，</w:t>
      </w:r>
      <w:proofErr w:type="gramStart"/>
      <w:r w:rsidRPr="004127BA">
        <w:rPr>
          <w:rFonts w:ascii="仿宋" w:eastAsia="仿宋" w:hAnsi="仿宋" w:cs="宋体"/>
          <w:kern w:val="0"/>
          <w:sz w:val="32"/>
          <w:szCs w:val="32"/>
        </w:rPr>
        <w:t>努不断</w:t>
      </w:r>
      <w:proofErr w:type="gramEnd"/>
      <w:r w:rsidRPr="004127BA">
        <w:rPr>
          <w:rFonts w:ascii="仿宋" w:eastAsia="仿宋" w:hAnsi="仿宋" w:cs="宋体"/>
          <w:kern w:val="0"/>
          <w:sz w:val="32"/>
          <w:szCs w:val="32"/>
        </w:rPr>
        <w:t>增强政府信息公开实效，为进一步提高政府公信力，促进行政权力公开透明运行发挥了积极的推动作用。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2.结合“甘肃甘州”政府门户网站工作实际情况，根据《中华人民共和国政府信息公开条例》（以下简称《条例》）和</w:t>
      </w:r>
      <w:proofErr w:type="gramStart"/>
      <w:r w:rsidRPr="004127BA">
        <w:rPr>
          <w:rFonts w:ascii="仿宋" w:eastAsia="仿宋" w:hAnsi="仿宋" w:cs="宋体"/>
          <w:kern w:val="0"/>
          <w:sz w:val="32"/>
          <w:szCs w:val="32"/>
        </w:rPr>
        <w:t>《《</w:t>
      </w:r>
      <w:proofErr w:type="gramEnd"/>
      <w:r w:rsidRPr="004127BA">
        <w:rPr>
          <w:rFonts w:ascii="仿宋" w:eastAsia="仿宋" w:hAnsi="仿宋" w:cs="宋体"/>
          <w:kern w:val="0"/>
          <w:sz w:val="32"/>
          <w:szCs w:val="32"/>
        </w:rPr>
        <w:t>甘肃省201</w:t>
      </w:r>
      <w:r w:rsidRPr="004127BA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4127BA">
        <w:rPr>
          <w:rFonts w:ascii="仿宋" w:eastAsia="仿宋" w:hAnsi="仿宋" w:cs="宋体"/>
          <w:kern w:val="0"/>
          <w:sz w:val="32"/>
          <w:szCs w:val="32"/>
        </w:rPr>
        <w:t>年政务公开工作要点</w:t>
      </w:r>
      <w:proofErr w:type="gramStart"/>
      <w:r w:rsidRPr="004127BA">
        <w:rPr>
          <w:rFonts w:ascii="仿宋" w:eastAsia="仿宋" w:hAnsi="仿宋" w:cs="宋体"/>
          <w:kern w:val="0"/>
          <w:sz w:val="32"/>
          <w:szCs w:val="32"/>
        </w:rPr>
        <w:t>》》</w:t>
      </w:r>
      <w:proofErr w:type="gramEnd"/>
      <w:r w:rsidRPr="004127BA">
        <w:rPr>
          <w:rFonts w:ascii="仿宋" w:eastAsia="仿宋" w:hAnsi="仿宋" w:cs="宋体"/>
          <w:kern w:val="0"/>
          <w:sz w:val="32"/>
          <w:szCs w:val="32"/>
        </w:rPr>
        <w:t>、</w:t>
      </w:r>
      <w:r w:rsidRPr="004127BA">
        <w:rPr>
          <w:rFonts w:ascii="仿宋" w:eastAsia="仿宋" w:hAnsi="仿宋" w:hint="eastAsia"/>
          <w:sz w:val="32"/>
          <w:szCs w:val="32"/>
        </w:rPr>
        <w:t>《张掖市2017年政务公开工作实施方案》</w:t>
      </w:r>
      <w:r w:rsidRPr="004127BA">
        <w:rPr>
          <w:rFonts w:ascii="仿宋" w:eastAsia="仿宋" w:hAnsi="仿宋" w:cs="宋体"/>
          <w:kern w:val="0"/>
          <w:sz w:val="32"/>
          <w:szCs w:val="32"/>
        </w:rPr>
        <w:t>《甘州区201</w:t>
      </w:r>
      <w:r w:rsidRPr="004127BA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4127BA">
        <w:rPr>
          <w:rFonts w:ascii="仿宋" w:eastAsia="仿宋" w:hAnsi="仿宋" w:cs="宋体"/>
          <w:kern w:val="0"/>
          <w:sz w:val="32"/>
          <w:szCs w:val="32"/>
        </w:rPr>
        <w:t>年政务公开工作要点》要求，对全年政府信息公开工作进行总结，编制此报告。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lastRenderedPageBreak/>
        <w:t>3.报告中所列数据的统计期限为201</w:t>
      </w:r>
      <w:r w:rsidRPr="004127BA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4127BA">
        <w:rPr>
          <w:rFonts w:ascii="仿宋" w:eastAsia="仿宋" w:hAnsi="仿宋" w:cs="宋体"/>
          <w:kern w:val="0"/>
          <w:sz w:val="32"/>
          <w:szCs w:val="32"/>
        </w:rPr>
        <w:t>年1月1日起至201</w:t>
      </w:r>
      <w:r w:rsidRPr="004127BA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4127BA">
        <w:rPr>
          <w:rFonts w:ascii="仿宋" w:eastAsia="仿宋" w:hAnsi="仿宋" w:cs="宋体"/>
          <w:kern w:val="0"/>
          <w:sz w:val="32"/>
          <w:szCs w:val="32"/>
        </w:rPr>
        <w:t>年12月31日止。本报告电子版可在甘州区政府门户网站“</w:t>
      </w:r>
      <w:r w:rsidRPr="004127BA">
        <w:rPr>
          <w:rFonts w:ascii="仿宋" w:eastAsia="仿宋" w:hAnsi="仿宋" w:cs="宋体" w:hint="eastAsia"/>
          <w:kern w:val="0"/>
          <w:sz w:val="32"/>
          <w:szCs w:val="32"/>
        </w:rPr>
        <w:t>政府</w:t>
      </w:r>
      <w:r w:rsidRPr="004127BA">
        <w:rPr>
          <w:rFonts w:ascii="仿宋" w:eastAsia="仿宋" w:hAnsi="仿宋" w:cs="宋体"/>
          <w:kern w:val="0"/>
          <w:sz w:val="32"/>
          <w:szCs w:val="32"/>
        </w:rPr>
        <w:t>信息公开”栏目下载，如有疑问，请与甘州区信息化工作办公室联系，电话：0936-8218330。</w:t>
      </w:r>
      <w:r w:rsidRPr="004127BA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（一）加强制度建设。为进一步规范我区政府信息公开工作，区政府研究下发了《张掖市甘州区人民政府信息公开指南》，明确了主动公开的内容、时限、方式、要求和依申请公开的受理时限、受理流程等内容，并要求各部门单位及时填报《甘州区政府信息公开工作落实情况成绩单》。制定下发了《甘州区201</w:t>
      </w:r>
      <w:r w:rsidRPr="004127BA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4127BA">
        <w:rPr>
          <w:rFonts w:ascii="仿宋" w:eastAsia="仿宋" w:hAnsi="仿宋" w:cs="宋体"/>
          <w:kern w:val="0"/>
          <w:sz w:val="32"/>
          <w:szCs w:val="32"/>
        </w:rPr>
        <w:t>年政府信息公开工作要点》，进一步落实重点领域政府信息公开主体，要求凡是按照规定应该公开、能够公开的信息都要及时、主动公开，并不断扩大公开信息量，努力满足社会公众信息需求。进一步完善信息公开监督保障制度，着手制定完善政府信息依申请公开制度、政府信息公开指南、考核评议制度、年度报告和定期通报等制度，坚持对各乡镇政府、街道办事处及各部门单位政府信息公开工作进行督查指导。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（二）强化监督检查。按照《甘肃省政府信息公开考核办法》要求，结合省政府信息公开办对</w:t>
      </w:r>
      <w:proofErr w:type="gramStart"/>
      <w:r w:rsidRPr="004127BA">
        <w:rPr>
          <w:rFonts w:ascii="仿宋" w:eastAsia="仿宋" w:hAnsi="仿宋" w:cs="宋体"/>
          <w:kern w:val="0"/>
          <w:sz w:val="32"/>
          <w:szCs w:val="32"/>
        </w:rPr>
        <w:t>张掖各级</w:t>
      </w:r>
      <w:proofErr w:type="gramEnd"/>
      <w:r w:rsidRPr="004127BA">
        <w:rPr>
          <w:rFonts w:ascii="仿宋" w:eastAsia="仿宋" w:hAnsi="仿宋" w:cs="宋体"/>
          <w:kern w:val="0"/>
          <w:sz w:val="32"/>
          <w:szCs w:val="32"/>
        </w:rPr>
        <w:t>政府门户网站督查考核要求，区政府办公室及时下发通知，要求各乡镇人民政府、街道办事处，区属各部门单位进一步加大主动公开力度、完善公开渠道、增强公开时效。对各乡镇、街道、部门政府信息公开工作进行了专项督查，有效解决了信息发布不及时、不全面的问题，促进政府信息公开工作健康发展。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（三）丰富公开平台。各乡镇政府、街道办事处、各部门单位充分发挥政府门户网站、部门网站、新闻媒体、政府公报、政务中心多媒体查询系统等载体，有效拓宽公开渠道，</w:t>
      </w:r>
      <w:r w:rsidRPr="004127BA">
        <w:rPr>
          <w:rFonts w:ascii="仿宋" w:eastAsia="仿宋" w:hAnsi="仿宋" w:cs="宋体"/>
          <w:kern w:val="0"/>
          <w:sz w:val="32"/>
          <w:szCs w:val="32"/>
        </w:rPr>
        <w:lastRenderedPageBreak/>
        <w:t>主动公开热点信息，重点公开政府管理规范、社会发展规划、公共资金使用和监督、与公众密切相关的重大事项，及时发布政府机构和人事情况、法律法规、规范性文件、行政许可、办事指南、服务流程、服务承诺、机构设置、重要会议及其他信息。同时，新增重大项目建设、政策解读、回应关切、重点领域信息公开、意见征集等栏目，公开内容更加全面，公开渠道逐步拓展，公开信息量大幅增加。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二、主动公开政府信息的情况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（一）主动公开政府信息的数量。全区主动公开政府信息</w:t>
      </w:r>
      <w:r w:rsidRPr="004127BA">
        <w:rPr>
          <w:rFonts w:ascii="仿宋" w:eastAsia="仿宋" w:hAnsi="仿宋" w:cs="宋体" w:hint="eastAsia"/>
          <w:kern w:val="0"/>
          <w:sz w:val="32"/>
          <w:szCs w:val="32"/>
        </w:rPr>
        <w:t>22386</w:t>
      </w:r>
      <w:r w:rsidRPr="004127BA">
        <w:rPr>
          <w:rFonts w:ascii="仿宋" w:eastAsia="仿宋" w:hAnsi="仿宋" w:cs="宋体"/>
          <w:kern w:val="0"/>
          <w:sz w:val="32"/>
          <w:szCs w:val="32"/>
        </w:rPr>
        <w:t>条。其中，政务公报公开政府信息</w:t>
      </w:r>
      <w:r w:rsidRPr="004127BA">
        <w:rPr>
          <w:rFonts w:ascii="仿宋" w:eastAsia="仿宋" w:hAnsi="仿宋" w:cs="宋体" w:hint="eastAsia"/>
          <w:kern w:val="0"/>
          <w:sz w:val="32"/>
          <w:szCs w:val="32"/>
        </w:rPr>
        <w:t>485</w:t>
      </w:r>
      <w:r w:rsidRPr="004127BA">
        <w:rPr>
          <w:rFonts w:ascii="仿宋" w:eastAsia="仿宋" w:hAnsi="仿宋" w:cs="宋体"/>
          <w:kern w:val="0"/>
          <w:sz w:val="32"/>
          <w:szCs w:val="32"/>
        </w:rPr>
        <w:t>条、政府网站公开</w:t>
      </w:r>
      <w:r w:rsidRPr="004127BA">
        <w:rPr>
          <w:rFonts w:ascii="仿宋" w:eastAsia="仿宋" w:hAnsi="仿宋" w:cs="宋体" w:hint="eastAsia"/>
          <w:kern w:val="0"/>
          <w:sz w:val="32"/>
          <w:szCs w:val="32"/>
        </w:rPr>
        <w:t>19914</w:t>
      </w:r>
      <w:r w:rsidRPr="004127BA">
        <w:rPr>
          <w:rFonts w:ascii="仿宋" w:eastAsia="仿宋" w:hAnsi="仿宋" w:cs="宋体"/>
          <w:kern w:val="0"/>
          <w:sz w:val="32"/>
          <w:szCs w:val="32"/>
        </w:rPr>
        <w:t>条、政务</w:t>
      </w:r>
      <w:proofErr w:type="gramStart"/>
      <w:r w:rsidRPr="004127BA">
        <w:rPr>
          <w:rFonts w:ascii="仿宋" w:eastAsia="仿宋" w:hAnsi="仿宋" w:cs="宋体"/>
          <w:kern w:val="0"/>
          <w:sz w:val="32"/>
          <w:szCs w:val="32"/>
        </w:rPr>
        <w:t>微博公开</w:t>
      </w:r>
      <w:proofErr w:type="gramEnd"/>
      <w:r w:rsidRPr="004127BA">
        <w:rPr>
          <w:rFonts w:ascii="仿宋" w:eastAsia="仿宋" w:hAnsi="仿宋" w:cs="宋体" w:hint="eastAsia"/>
          <w:kern w:val="0"/>
          <w:sz w:val="32"/>
          <w:szCs w:val="32"/>
        </w:rPr>
        <w:t>220</w:t>
      </w:r>
      <w:r w:rsidRPr="004127BA">
        <w:rPr>
          <w:rFonts w:ascii="仿宋" w:eastAsia="仿宋" w:hAnsi="仿宋" w:cs="宋体"/>
          <w:kern w:val="0"/>
          <w:sz w:val="32"/>
          <w:szCs w:val="32"/>
        </w:rPr>
        <w:t>条、</w:t>
      </w:r>
      <w:proofErr w:type="gramStart"/>
      <w:r w:rsidRPr="004127BA">
        <w:rPr>
          <w:rFonts w:ascii="仿宋" w:eastAsia="仿宋" w:hAnsi="仿宋" w:cs="宋体"/>
          <w:kern w:val="0"/>
          <w:sz w:val="32"/>
          <w:szCs w:val="32"/>
        </w:rPr>
        <w:t>政务微信公开</w:t>
      </w:r>
      <w:proofErr w:type="gramEnd"/>
      <w:r w:rsidRPr="004127BA">
        <w:rPr>
          <w:rFonts w:ascii="仿宋" w:eastAsia="仿宋" w:hAnsi="仿宋" w:cs="宋体" w:hint="eastAsia"/>
          <w:kern w:val="0"/>
          <w:sz w:val="32"/>
          <w:szCs w:val="32"/>
        </w:rPr>
        <w:t>82</w:t>
      </w:r>
      <w:r w:rsidRPr="004127BA">
        <w:rPr>
          <w:rFonts w:ascii="仿宋" w:eastAsia="仿宋" w:hAnsi="仿宋" w:cs="宋体"/>
          <w:kern w:val="0"/>
          <w:sz w:val="32"/>
          <w:szCs w:val="32"/>
        </w:rPr>
        <w:t>条、其他方式公开1</w:t>
      </w:r>
      <w:r w:rsidRPr="004127BA">
        <w:rPr>
          <w:rFonts w:ascii="仿宋" w:eastAsia="仿宋" w:hAnsi="仿宋" w:cs="宋体" w:hint="eastAsia"/>
          <w:kern w:val="0"/>
          <w:sz w:val="32"/>
          <w:szCs w:val="32"/>
        </w:rPr>
        <w:t>685</w:t>
      </w:r>
      <w:r w:rsidRPr="004127BA">
        <w:rPr>
          <w:rFonts w:ascii="仿宋" w:eastAsia="仿宋" w:hAnsi="仿宋" w:cs="宋体"/>
          <w:kern w:val="0"/>
          <w:sz w:val="32"/>
          <w:szCs w:val="32"/>
        </w:rPr>
        <w:t>条；通过甘州电子政务服务网发布政府信息</w:t>
      </w:r>
      <w:r w:rsidRPr="004127BA">
        <w:rPr>
          <w:rFonts w:ascii="仿宋" w:eastAsia="仿宋" w:hAnsi="仿宋" w:cs="宋体" w:hint="eastAsia"/>
          <w:kern w:val="0"/>
          <w:sz w:val="32"/>
          <w:szCs w:val="32"/>
        </w:rPr>
        <w:t>458</w:t>
      </w:r>
      <w:r w:rsidRPr="004127BA">
        <w:rPr>
          <w:rFonts w:ascii="仿宋" w:eastAsia="仿宋" w:hAnsi="仿宋" w:cs="宋体"/>
          <w:kern w:val="0"/>
          <w:sz w:val="32"/>
          <w:szCs w:val="32"/>
        </w:rPr>
        <w:t>条，其中机构概况类信息</w:t>
      </w:r>
      <w:r w:rsidRPr="004127BA">
        <w:rPr>
          <w:rFonts w:ascii="仿宋" w:eastAsia="仿宋" w:hAnsi="仿宋" w:cs="宋体" w:hint="eastAsia"/>
          <w:kern w:val="0"/>
          <w:sz w:val="32"/>
          <w:szCs w:val="32"/>
        </w:rPr>
        <w:t>96</w:t>
      </w:r>
      <w:r w:rsidRPr="004127BA">
        <w:rPr>
          <w:rFonts w:ascii="仿宋" w:eastAsia="仿宋" w:hAnsi="仿宋" w:cs="宋体"/>
          <w:kern w:val="0"/>
          <w:sz w:val="32"/>
          <w:szCs w:val="32"/>
        </w:rPr>
        <w:t>条、政务动态类信息</w:t>
      </w:r>
      <w:r w:rsidRPr="004127BA">
        <w:rPr>
          <w:rFonts w:ascii="仿宋" w:eastAsia="仿宋" w:hAnsi="仿宋" w:cs="宋体" w:hint="eastAsia"/>
          <w:kern w:val="0"/>
          <w:sz w:val="32"/>
          <w:szCs w:val="32"/>
        </w:rPr>
        <w:t>362</w:t>
      </w:r>
      <w:r w:rsidRPr="004127BA">
        <w:rPr>
          <w:rFonts w:ascii="仿宋" w:eastAsia="仿宋" w:hAnsi="仿宋" w:cs="宋体"/>
          <w:kern w:val="0"/>
          <w:sz w:val="32"/>
          <w:szCs w:val="32"/>
        </w:rPr>
        <w:t>条；印发政务公报公开政府信息</w:t>
      </w:r>
      <w:r w:rsidRPr="004127BA">
        <w:rPr>
          <w:rFonts w:ascii="仿宋" w:eastAsia="仿宋" w:hAnsi="仿宋" w:cs="宋体" w:hint="eastAsia"/>
          <w:kern w:val="0"/>
          <w:sz w:val="32"/>
          <w:szCs w:val="32"/>
        </w:rPr>
        <w:t>435</w:t>
      </w:r>
      <w:r w:rsidRPr="004127BA">
        <w:rPr>
          <w:rFonts w:ascii="仿宋" w:eastAsia="仿宋" w:hAnsi="仿宋" w:cs="宋体"/>
          <w:kern w:val="0"/>
          <w:sz w:val="32"/>
          <w:szCs w:val="32"/>
        </w:rPr>
        <w:t>条；发布政务微博、</w:t>
      </w:r>
      <w:proofErr w:type="gramStart"/>
      <w:r w:rsidRPr="004127BA">
        <w:rPr>
          <w:rFonts w:ascii="仿宋" w:eastAsia="仿宋" w:hAnsi="仿宋" w:cs="宋体"/>
          <w:kern w:val="0"/>
          <w:sz w:val="32"/>
          <w:szCs w:val="32"/>
        </w:rPr>
        <w:t>微信公开</w:t>
      </w:r>
      <w:proofErr w:type="gramEnd"/>
      <w:r w:rsidRPr="004127BA">
        <w:rPr>
          <w:rFonts w:ascii="仿宋" w:eastAsia="仿宋" w:hAnsi="仿宋" w:cs="宋体"/>
          <w:kern w:val="0"/>
          <w:sz w:val="32"/>
          <w:szCs w:val="32"/>
        </w:rPr>
        <w:t>政府信息</w:t>
      </w:r>
      <w:r w:rsidRPr="004127BA">
        <w:rPr>
          <w:rFonts w:ascii="仿宋" w:eastAsia="仿宋" w:hAnsi="仿宋" w:cs="宋体" w:hint="eastAsia"/>
          <w:kern w:val="0"/>
          <w:sz w:val="32"/>
          <w:szCs w:val="32"/>
        </w:rPr>
        <w:t>289</w:t>
      </w:r>
      <w:r w:rsidRPr="004127BA">
        <w:rPr>
          <w:rFonts w:ascii="仿宋" w:eastAsia="仿宋" w:hAnsi="仿宋" w:cs="宋体"/>
          <w:kern w:val="0"/>
          <w:sz w:val="32"/>
          <w:szCs w:val="32"/>
        </w:rPr>
        <w:t>条。</w:t>
      </w:r>
    </w:p>
    <w:tbl>
      <w:tblPr>
        <w:tblW w:w="893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417"/>
        <w:gridCol w:w="620"/>
        <w:gridCol w:w="1902"/>
      </w:tblGrid>
      <w:tr w:rsidR="004127BA" w:rsidRPr="004127BA" w:rsidTr="004127B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统　计　指　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单位</w:t>
            </w:r>
          </w:p>
        </w:tc>
        <w:tc>
          <w:tcPr>
            <w:tcW w:w="19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统计数</w:t>
            </w:r>
          </w:p>
        </w:tc>
      </w:tr>
      <w:tr w:rsidR="004127BA" w:rsidRPr="004127BA" w:rsidTr="004127BA">
        <w:tc>
          <w:tcPr>
            <w:tcW w:w="89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主动公开情况</w:t>
            </w:r>
            <w:r w:rsidRPr="004127BA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4127BA" w:rsidRPr="004127BA" w:rsidTr="004127B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（一）主动公开政府信息数</w:t>
            </w: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br/>
            </w:r>
            <w:r w:rsidRPr="004127BA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　　</w:t>
            </w:r>
            <w:proofErr w:type="gramStart"/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　　</w:t>
            </w:r>
            <w:proofErr w:type="gramEnd"/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（不同渠道和方式公开相同信息计1条）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条</w:t>
            </w:r>
          </w:p>
        </w:tc>
        <w:tc>
          <w:tcPr>
            <w:tcW w:w="19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22386</w:t>
            </w:r>
          </w:p>
        </w:tc>
      </w:tr>
      <w:tr w:rsidR="004127BA" w:rsidRPr="004127BA" w:rsidTr="004127B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其中：主动公开规范性文件数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条</w:t>
            </w:r>
          </w:p>
        </w:tc>
        <w:tc>
          <w:tcPr>
            <w:tcW w:w="19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18</w:t>
            </w:r>
          </w:p>
        </w:tc>
      </w:tr>
      <w:tr w:rsidR="004127BA" w:rsidRPr="004127BA" w:rsidTr="004127B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制发规范性文件总数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19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22</w:t>
            </w:r>
          </w:p>
        </w:tc>
      </w:tr>
      <w:tr w:rsidR="004127BA" w:rsidRPr="004127BA" w:rsidTr="004127BA">
        <w:tc>
          <w:tcPr>
            <w:tcW w:w="89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（二）通过不同渠道和方式公开政府信息的情况</w:t>
            </w:r>
          </w:p>
        </w:tc>
      </w:tr>
      <w:tr w:rsidR="004127BA" w:rsidRPr="004127BA" w:rsidTr="004127BA">
        <w:tc>
          <w:tcPr>
            <w:tcW w:w="6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1.政务公报公开政府信息数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条</w:t>
            </w:r>
          </w:p>
        </w:tc>
        <w:tc>
          <w:tcPr>
            <w:tcW w:w="19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485</w:t>
            </w:r>
          </w:p>
        </w:tc>
      </w:tr>
      <w:tr w:rsidR="004127BA" w:rsidRPr="004127BA" w:rsidTr="004127BA">
        <w:tc>
          <w:tcPr>
            <w:tcW w:w="6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lastRenderedPageBreak/>
              <w:t>2.政府网站公开政府信息数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条</w:t>
            </w:r>
          </w:p>
        </w:tc>
        <w:tc>
          <w:tcPr>
            <w:tcW w:w="19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19914</w:t>
            </w:r>
          </w:p>
        </w:tc>
      </w:tr>
      <w:tr w:rsidR="004127BA" w:rsidRPr="004127BA" w:rsidTr="004127BA">
        <w:tc>
          <w:tcPr>
            <w:tcW w:w="6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3.政务</w:t>
            </w:r>
            <w:proofErr w:type="gramStart"/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微博公开</w:t>
            </w:r>
            <w:proofErr w:type="gramEnd"/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政府信息数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条</w:t>
            </w:r>
          </w:p>
        </w:tc>
        <w:tc>
          <w:tcPr>
            <w:tcW w:w="19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  <w:r w:rsidRPr="004127B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</w:t>
            </w:r>
          </w:p>
        </w:tc>
      </w:tr>
      <w:tr w:rsidR="004127BA" w:rsidRPr="004127BA" w:rsidTr="004127BA">
        <w:tc>
          <w:tcPr>
            <w:tcW w:w="6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4.</w:t>
            </w:r>
            <w:proofErr w:type="gramStart"/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政务微信公开</w:t>
            </w:r>
            <w:proofErr w:type="gramEnd"/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政府信息数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条</w:t>
            </w:r>
          </w:p>
        </w:tc>
        <w:tc>
          <w:tcPr>
            <w:tcW w:w="19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82</w:t>
            </w:r>
          </w:p>
        </w:tc>
      </w:tr>
      <w:tr w:rsidR="004127BA" w:rsidRPr="004127BA" w:rsidTr="004127BA">
        <w:tc>
          <w:tcPr>
            <w:tcW w:w="6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5.其他方式公开政府信息数</w:t>
            </w:r>
          </w:p>
        </w:tc>
        <w:tc>
          <w:tcPr>
            <w:tcW w:w="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条</w:t>
            </w:r>
          </w:p>
        </w:tc>
        <w:tc>
          <w:tcPr>
            <w:tcW w:w="19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1685</w:t>
            </w:r>
          </w:p>
        </w:tc>
      </w:tr>
    </w:tbl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（二）主动公开政府信息的主要类别。本报告所列主动公开政府信息主要基于知情权的信息公开，涉及区政府发布的规范性文件、应急管理、重大建设项目、工作动态、机构职能、政策法规、人事任免、政府采购、环境保护、公共服务、行政权力清单和责任清单、财政清单、财政预决算、扶贫清单等应当向社会主动公开的政府信息。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（三）主动公开政府信息的形式。本报告所涉及主动公开政府信息主要利用政府门户网站、政府公报、甘州电子政务服务网、新闻发布会以及报刊、广播、电视、政务微博、微信、今日头条等便于公众知晓的方式公开，依申请公开的事项依照申请人要求的形式予以提供。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（四）开展政策解读工作情况。区政府主要负责人参加政府信息公开活动新闻发布会2次，发布政策解读稿件2篇。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（五）回应舆情关切情况。回应公众关注热点或重大舆情2</w:t>
      </w:r>
      <w:r w:rsidRPr="004127BA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4127BA">
        <w:rPr>
          <w:rFonts w:ascii="仿宋" w:eastAsia="仿宋" w:hAnsi="仿宋" w:cs="宋体"/>
          <w:kern w:val="0"/>
          <w:sz w:val="32"/>
          <w:szCs w:val="32"/>
        </w:rPr>
        <w:t>次，</w:t>
      </w:r>
      <w:proofErr w:type="gramStart"/>
      <w:r w:rsidRPr="004127BA">
        <w:rPr>
          <w:rFonts w:ascii="仿宋" w:eastAsia="仿宋" w:hAnsi="仿宋" w:cs="宋体"/>
          <w:kern w:val="0"/>
          <w:sz w:val="32"/>
          <w:szCs w:val="32"/>
        </w:rPr>
        <w:t>微博微信回应</w:t>
      </w:r>
      <w:proofErr w:type="gramEnd"/>
      <w:r w:rsidRPr="004127BA">
        <w:rPr>
          <w:rFonts w:ascii="仿宋" w:eastAsia="仿宋" w:hAnsi="仿宋" w:cs="宋体"/>
          <w:kern w:val="0"/>
          <w:sz w:val="32"/>
          <w:szCs w:val="32"/>
        </w:rPr>
        <w:t>事件</w:t>
      </w:r>
      <w:r w:rsidRPr="004127BA">
        <w:rPr>
          <w:rFonts w:ascii="仿宋" w:eastAsia="仿宋" w:hAnsi="仿宋" w:cs="宋体" w:hint="eastAsia"/>
          <w:kern w:val="0"/>
          <w:sz w:val="32"/>
          <w:szCs w:val="32"/>
        </w:rPr>
        <w:t>58</w:t>
      </w:r>
      <w:r w:rsidRPr="004127BA">
        <w:rPr>
          <w:rFonts w:ascii="仿宋" w:eastAsia="仿宋" w:hAnsi="仿宋" w:cs="宋体"/>
          <w:kern w:val="0"/>
          <w:sz w:val="32"/>
          <w:szCs w:val="32"/>
        </w:rPr>
        <w:t>次，以其他方式</w:t>
      </w:r>
      <w:proofErr w:type="gramStart"/>
      <w:r w:rsidRPr="004127BA">
        <w:rPr>
          <w:rFonts w:ascii="仿宋" w:eastAsia="仿宋" w:hAnsi="仿宋" w:cs="宋体"/>
          <w:kern w:val="0"/>
          <w:sz w:val="32"/>
          <w:szCs w:val="32"/>
        </w:rPr>
        <w:t>回应热点</w:t>
      </w:r>
      <w:proofErr w:type="gramEnd"/>
      <w:r w:rsidRPr="004127BA">
        <w:rPr>
          <w:rFonts w:ascii="仿宋" w:eastAsia="仿宋" w:hAnsi="仿宋" w:cs="宋体"/>
          <w:kern w:val="0"/>
          <w:sz w:val="32"/>
          <w:szCs w:val="32"/>
        </w:rPr>
        <w:t>事件6次。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（六）贯彻落实《张掖市201</w:t>
      </w:r>
      <w:r w:rsidRPr="004127BA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4127BA">
        <w:rPr>
          <w:rFonts w:ascii="仿宋" w:eastAsia="仿宋" w:hAnsi="仿宋" w:cs="宋体"/>
          <w:kern w:val="0"/>
          <w:sz w:val="32"/>
          <w:szCs w:val="32"/>
        </w:rPr>
        <w:t>年政务公开工作要点》。按照《张掖市201</w:t>
      </w:r>
      <w:r w:rsidRPr="004127BA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4127BA">
        <w:rPr>
          <w:rFonts w:ascii="仿宋" w:eastAsia="仿宋" w:hAnsi="仿宋" w:cs="宋体"/>
          <w:kern w:val="0"/>
          <w:sz w:val="32"/>
          <w:szCs w:val="32"/>
        </w:rPr>
        <w:t>年政务公开工作要点》要求，通过甘州电子政务服务网全面</w:t>
      </w:r>
      <w:proofErr w:type="gramStart"/>
      <w:r w:rsidRPr="004127BA">
        <w:rPr>
          <w:rFonts w:ascii="仿宋" w:eastAsia="仿宋" w:hAnsi="仿宋" w:cs="宋体"/>
          <w:kern w:val="0"/>
          <w:sz w:val="32"/>
          <w:szCs w:val="32"/>
        </w:rPr>
        <w:t>公布区</w:t>
      </w:r>
      <w:proofErr w:type="gramEnd"/>
      <w:r w:rsidRPr="004127BA">
        <w:rPr>
          <w:rFonts w:ascii="仿宋" w:eastAsia="仿宋" w:hAnsi="仿宋" w:cs="宋体"/>
          <w:kern w:val="0"/>
          <w:sz w:val="32"/>
          <w:szCs w:val="32"/>
        </w:rPr>
        <w:t>政府工作部门权力清单、责任清单、财政专项清单和扶贫专项清单，并做好清单动态发布、更新工作，方便公众查询监督。在区政府门户网站公开重大建设项目、应急管理、工作动态、机构职能、安全生产、生</w:t>
      </w:r>
      <w:r w:rsidRPr="004127BA">
        <w:rPr>
          <w:rFonts w:ascii="仿宋" w:eastAsia="仿宋" w:hAnsi="仿宋" w:cs="宋体"/>
          <w:kern w:val="0"/>
          <w:sz w:val="32"/>
          <w:szCs w:val="32"/>
        </w:rPr>
        <w:lastRenderedPageBreak/>
        <w:t>态环境、卫生防疫、食品药品、国土资源、交通运输、公共资源交易等信息。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三、政府信息依申请公开办理情况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全区各部门均在“信息公开”专栏中公布了依申请公开的受理机构、程序、办公地点、办公时间、收费依据、收费标准和申请表等相关详细信息，共受理依申请公开</w:t>
      </w:r>
      <w:r w:rsidRPr="004127BA">
        <w:rPr>
          <w:rFonts w:ascii="仿宋" w:eastAsia="仿宋" w:hAnsi="仿宋" w:cs="宋体" w:hint="eastAsia"/>
          <w:kern w:val="0"/>
          <w:sz w:val="32"/>
          <w:szCs w:val="32"/>
        </w:rPr>
        <w:t>28</w:t>
      </w:r>
      <w:r w:rsidRPr="004127BA">
        <w:rPr>
          <w:rFonts w:ascii="仿宋" w:eastAsia="仿宋" w:hAnsi="仿宋" w:cs="宋体"/>
          <w:kern w:val="0"/>
          <w:sz w:val="32"/>
          <w:szCs w:val="32"/>
        </w:rPr>
        <w:t>件，其中当面申请</w:t>
      </w:r>
      <w:r w:rsidRPr="004127BA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4127BA">
        <w:rPr>
          <w:rFonts w:ascii="仿宋" w:eastAsia="仿宋" w:hAnsi="仿宋" w:cs="宋体"/>
          <w:kern w:val="0"/>
          <w:sz w:val="32"/>
          <w:szCs w:val="32"/>
        </w:rPr>
        <w:t>件、利用网络申请</w:t>
      </w:r>
      <w:r w:rsidRPr="004127BA">
        <w:rPr>
          <w:rFonts w:ascii="仿宋" w:eastAsia="仿宋" w:hAnsi="仿宋" w:cs="宋体" w:hint="eastAsia"/>
          <w:kern w:val="0"/>
          <w:sz w:val="32"/>
          <w:szCs w:val="32"/>
        </w:rPr>
        <w:t>18</w:t>
      </w:r>
      <w:r w:rsidRPr="004127BA">
        <w:rPr>
          <w:rFonts w:ascii="仿宋" w:eastAsia="仿宋" w:hAnsi="仿宋" w:cs="宋体"/>
          <w:kern w:val="0"/>
          <w:sz w:val="32"/>
          <w:szCs w:val="32"/>
        </w:rPr>
        <w:t>件、申请办结</w:t>
      </w:r>
      <w:r w:rsidRPr="004127BA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4127BA">
        <w:rPr>
          <w:rFonts w:ascii="仿宋" w:eastAsia="仿宋" w:hAnsi="仿宋" w:cs="宋体"/>
          <w:kern w:val="0"/>
          <w:sz w:val="32"/>
          <w:szCs w:val="32"/>
        </w:rPr>
        <w:t>件，已全部按时办结；申请答复2</w:t>
      </w:r>
      <w:r w:rsidRPr="004127BA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4127BA">
        <w:rPr>
          <w:rFonts w:ascii="仿宋" w:eastAsia="仿宋" w:hAnsi="仿宋" w:cs="宋体"/>
          <w:kern w:val="0"/>
          <w:sz w:val="32"/>
          <w:szCs w:val="32"/>
        </w:rPr>
        <w:t>件，1</w:t>
      </w: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4127BA">
        <w:rPr>
          <w:rFonts w:ascii="仿宋" w:eastAsia="仿宋" w:hAnsi="仿宋" w:cs="宋体"/>
          <w:kern w:val="0"/>
          <w:sz w:val="32"/>
          <w:szCs w:val="32"/>
        </w:rPr>
        <w:t>件属于已主动公开范围，同意公开答复</w:t>
      </w:r>
      <w:r w:rsidRPr="004127BA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4127BA">
        <w:rPr>
          <w:rFonts w:ascii="仿宋" w:eastAsia="仿宋" w:hAnsi="仿宋" w:cs="宋体"/>
          <w:kern w:val="0"/>
          <w:sz w:val="32"/>
          <w:szCs w:val="32"/>
        </w:rPr>
        <w:t>件，已全部答复，不属于本行政机关公开的1件，不予答复。主要受理方式为当面接待答复、通过网络留言办理。</w:t>
      </w:r>
    </w:p>
    <w:tbl>
      <w:tblPr>
        <w:tblW w:w="79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51"/>
        <w:gridCol w:w="1448"/>
        <w:gridCol w:w="1821"/>
      </w:tblGrid>
      <w:tr w:rsidR="004127BA" w:rsidRPr="004127BA" w:rsidTr="004127B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依申请公开情况</w:t>
            </w:r>
          </w:p>
        </w:tc>
        <w:tc>
          <w:tcPr>
            <w:tcW w:w="29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数</w:t>
            </w:r>
            <w:r w:rsidRPr="004127BA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 </w:t>
            </w: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量</w:t>
            </w:r>
          </w:p>
        </w:tc>
      </w:tr>
      <w:tr w:rsidR="004127BA" w:rsidRPr="004127BA" w:rsidTr="004127B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（一）收到申请数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22</w:t>
            </w:r>
          </w:p>
        </w:tc>
      </w:tr>
      <w:tr w:rsidR="004127BA" w:rsidRPr="004127BA" w:rsidTr="004127B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1.当面申请数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</w:tr>
      <w:tr w:rsidR="004127BA" w:rsidRPr="004127BA" w:rsidTr="004127B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2.传真申请数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</w:tr>
      <w:tr w:rsidR="004127BA" w:rsidRPr="004127BA" w:rsidTr="004127B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3.网络申请数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15</w:t>
            </w:r>
          </w:p>
        </w:tc>
      </w:tr>
      <w:tr w:rsidR="004127BA" w:rsidRPr="004127BA" w:rsidTr="004127B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（二）申请</w:t>
            </w:r>
            <w:proofErr w:type="gramStart"/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办结数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5</w:t>
            </w:r>
          </w:p>
        </w:tc>
      </w:tr>
      <w:tr w:rsidR="004127BA" w:rsidRPr="004127BA" w:rsidTr="004127B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1.按时</w:t>
            </w:r>
            <w:proofErr w:type="gramStart"/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办结数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</w:tr>
      <w:tr w:rsidR="004127BA" w:rsidRPr="004127BA" w:rsidTr="004127B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（三）申请答复数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  <w:r w:rsidRPr="004127B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4127BA" w:rsidRPr="004127BA" w:rsidTr="004127B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1.属于已主动公开范围数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</w:tr>
      <w:tr w:rsidR="004127BA" w:rsidRPr="004127BA" w:rsidTr="004127B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2.同意公开答复数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</w:tr>
      <w:tr w:rsidR="004127BA" w:rsidRPr="004127BA" w:rsidTr="004127B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5.不属于本行政机关公开数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1</w:t>
            </w:r>
          </w:p>
        </w:tc>
      </w:tr>
      <w:tr w:rsidR="004127BA" w:rsidRPr="004127BA" w:rsidTr="004127B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lastRenderedPageBreak/>
              <w:t>8.告知通过其他途径办理数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50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  <w:r w:rsidRPr="004127BA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</w:tbl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四、政府信息公开的收费及减免情况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政府信息公开的主要载体为政府门户网站和微博、微信，全部为免费开放平台。依申请公开信息受理全部由区政府办公室及政务服务中心受理，为当面申请，其中1条因不属于政府信息，没有答复，其余均现场提供了政府信息，未产生费用。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五、因政府信息公开申请行政复议、提起行政诉讼的情况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201</w:t>
      </w:r>
      <w:r w:rsidR="0080603E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4127BA">
        <w:rPr>
          <w:rFonts w:ascii="仿宋" w:eastAsia="仿宋" w:hAnsi="仿宋" w:cs="宋体"/>
          <w:kern w:val="0"/>
          <w:sz w:val="32"/>
          <w:szCs w:val="32"/>
        </w:rPr>
        <w:t>年，政府信息公开申请未发生举报、投诉、行政复议和行政诉讼等情况。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六、工作中存在的问题及改进措施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（一）工作中存在的主要问题和困难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近年来，全区政府信息公开工作虽然取得了一些成绩，但与市、区政府和群众要求还有一定的差距和不足。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1. 开展政务公开宣传活动较少，社会影响不够广泛，民众知晓率甚低；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2. 个别单位对政府信息公开工作重视不够，存在公开内容不完整、更新不够及时的问题；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3.政府信息公开平台服务质量有待提升；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4.政府信息公开制度和保密审查机制有待完善。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（二）具体的解决办法和改进措施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针对存在的问题，今后主要抓好以下几方面的工作：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1. 加强政府信息公开制度建设，加大对政府信息公开的培训力度，持续规范依申请公开办理工作，完善办理流程，健全完善甘州区政府信息公开制度和主动公开、依申请公开、</w:t>
      </w:r>
      <w:r w:rsidRPr="004127BA">
        <w:rPr>
          <w:rFonts w:ascii="仿宋" w:eastAsia="仿宋" w:hAnsi="仿宋" w:cs="宋体"/>
          <w:kern w:val="0"/>
          <w:sz w:val="32"/>
          <w:szCs w:val="32"/>
        </w:rPr>
        <w:lastRenderedPageBreak/>
        <w:t>保密审查、考核通报等制度，将政府信息公开工作纳入政府绩效考核体系，科学设定考核指标及权重，切实加强考核监督，着力提高政府信息公开工作的质量水平。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2.积极开展政务公开宣传活动，集中利用报纸、期刊、广播、电视、网络、触摸屏、法制宣传活动等多种媒介和形式，开展全方位、多层次宣传报道。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3.发挥甘州电子政务服务网便民服务功能，积极推进在线办事，加强网上互动交流，提升政务办理水平和社会服务功能。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4.建立政府信息公开保密审查机制，在积极履行公开义务的同时，坚决杜绝泄密事件发生。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5. 加强政府门户网站建设，对政府信息公开目录等</w:t>
      </w:r>
      <w:proofErr w:type="gramStart"/>
      <w:r w:rsidRPr="004127BA">
        <w:rPr>
          <w:rFonts w:ascii="仿宋" w:eastAsia="仿宋" w:hAnsi="仿宋" w:cs="宋体"/>
          <w:kern w:val="0"/>
          <w:sz w:val="32"/>
          <w:szCs w:val="32"/>
        </w:rPr>
        <w:t>版块</w:t>
      </w:r>
      <w:proofErr w:type="gramEnd"/>
      <w:r w:rsidRPr="004127BA">
        <w:rPr>
          <w:rFonts w:ascii="仿宋" w:eastAsia="仿宋" w:hAnsi="仿宋" w:cs="宋体"/>
          <w:kern w:val="0"/>
          <w:sz w:val="32"/>
          <w:szCs w:val="32"/>
        </w:rPr>
        <w:t>进行补充完善，及时更新内容，扩大影响，保证公开信息的完整性、准确性和及时性；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6.不断充实政务公开内容，加大主动公开力度，及时、准确、具体地公开财政预算、重大项目建设、公共资源配置、社会公益事业等重点领域的政府信息，努力实现政府信息发布、更新、咨询等工作一体化。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七、需要说明的其他事项与统计表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（一）本年度没有需要说明的其他事项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（二）附表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1.甘州区政府信息公开情况统计表（2018年度）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2.政府信息公开情况分析说明</w:t>
      </w:r>
    </w:p>
    <w:p w:rsidR="004127BA" w:rsidRPr="004127BA" w:rsidRDefault="004127BA" w:rsidP="004127B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4127BA" w:rsidRPr="004127BA" w:rsidRDefault="004127BA" w:rsidP="005C6F46">
      <w:pPr>
        <w:widowControl/>
        <w:spacing w:line="500" w:lineRule="exact"/>
        <w:ind w:firstLineChars="1300" w:firstLine="416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张掖市甘州区人民政府</w:t>
      </w:r>
    </w:p>
    <w:p w:rsidR="004127BA" w:rsidRPr="004127BA" w:rsidRDefault="004127BA" w:rsidP="005C6F46">
      <w:pPr>
        <w:widowControl/>
        <w:spacing w:line="500" w:lineRule="exact"/>
        <w:ind w:firstLineChars="1400" w:firstLine="4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201</w:t>
      </w:r>
      <w:r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4127BA">
        <w:rPr>
          <w:rFonts w:ascii="仿宋" w:eastAsia="仿宋" w:hAnsi="仿宋" w:cs="宋体"/>
          <w:kern w:val="0"/>
          <w:sz w:val="32"/>
          <w:szCs w:val="32"/>
        </w:rPr>
        <w:t>年1月1</w:t>
      </w:r>
      <w:r w:rsidR="005C6F46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4127BA">
        <w:rPr>
          <w:rFonts w:ascii="仿宋" w:eastAsia="仿宋" w:hAnsi="仿宋" w:cs="宋体"/>
          <w:kern w:val="0"/>
          <w:sz w:val="32"/>
          <w:szCs w:val="32"/>
        </w:rPr>
        <w:t>日</w:t>
      </w:r>
    </w:p>
    <w:p w:rsidR="004127BA" w:rsidRPr="004127BA" w:rsidRDefault="004127BA" w:rsidP="004127BA">
      <w:pPr>
        <w:widowControl/>
        <w:spacing w:before="100" w:beforeAutospacing="1" w:after="100" w:afterAutospacing="1" w:line="36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4127BA" w:rsidRPr="004127BA" w:rsidRDefault="004127BA" w:rsidP="004127BA">
      <w:pPr>
        <w:widowControl/>
        <w:spacing w:before="100" w:beforeAutospacing="1" w:after="100" w:afterAutospacing="1" w:line="440" w:lineRule="exact"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lastRenderedPageBreak/>
        <w:t>甘州区政府信息公开情况统计表</w:t>
      </w:r>
    </w:p>
    <w:p w:rsidR="004127BA" w:rsidRPr="004127BA" w:rsidRDefault="004127BA" w:rsidP="004127BA">
      <w:pPr>
        <w:widowControl/>
        <w:spacing w:before="100" w:beforeAutospacing="1" w:after="100" w:afterAutospacing="1" w:line="440" w:lineRule="exact"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（201</w:t>
      </w: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4127BA">
        <w:rPr>
          <w:rFonts w:ascii="仿宋" w:eastAsia="仿宋" w:hAnsi="仿宋" w:cs="宋体"/>
          <w:kern w:val="0"/>
          <w:sz w:val="32"/>
          <w:szCs w:val="32"/>
        </w:rPr>
        <w:t>年度）</w:t>
      </w:r>
    </w:p>
    <w:p w:rsidR="004127BA" w:rsidRPr="004127BA" w:rsidRDefault="004127BA" w:rsidP="004127BA">
      <w:pPr>
        <w:widowControl/>
        <w:spacing w:before="100" w:beforeAutospacing="1" w:after="100" w:afterAutospacing="1" w:line="4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填报单位（盖章）：</w:t>
      </w:r>
    </w:p>
    <w:tbl>
      <w:tblPr>
        <w:tblW w:w="90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395"/>
        <w:gridCol w:w="1580"/>
        <w:gridCol w:w="531"/>
        <w:gridCol w:w="320"/>
        <w:gridCol w:w="1255"/>
      </w:tblGrid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统　计　指　标</w:t>
            </w:r>
          </w:p>
        </w:tc>
        <w:tc>
          <w:tcPr>
            <w:tcW w:w="1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单位</w:t>
            </w:r>
          </w:p>
        </w:tc>
        <w:tc>
          <w:tcPr>
            <w:tcW w:w="21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统计数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一、主动公开情况</w:t>
            </w:r>
          </w:p>
        </w:tc>
        <w:tc>
          <w:tcPr>
            <w:tcW w:w="1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（一）主动公开政府信息数</w:t>
            </w: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br/>
            </w:r>
            <w:r w:rsidRPr="004127BA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　（不同渠道和方式公开相同信息计1条）</w:t>
            </w:r>
          </w:p>
        </w:tc>
        <w:tc>
          <w:tcPr>
            <w:tcW w:w="1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条</w:t>
            </w:r>
          </w:p>
        </w:tc>
        <w:tc>
          <w:tcPr>
            <w:tcW w:w="21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22386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其中：主动公开规范性文件数</w:t>
            </w:r>
          </w:p>
        </w:tc>
        <w:tc>
          <w:tcPr>
            <w:tcW w:w="1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条</w:t>
            </w:r>
          </w:p>
        </w:tc>
        <w:tc>
          <w:tcPr>
            <w:tcW w:w="21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18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制发规范性文件总数</w:t>
            </w:r>
          </w:p>
        </w:tc>
        <w:tc>
          <w:tcPr>
            <w:tcW w:w="1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21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（二）通过不同渠道和方式公开政府信息的情况</w:t>
            </w:r>
          </w:p>
        </w:tc>
        <w:tc>
          <w:tcPr>
            <w:tcW w:w="1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1.政务公报公开政府信息数</w:t>
            </w:r>
          </w:p>
        </w:tc>
        <w:tc>
          <w:tcPr>
            <w:tcW w:w="1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条</w:t>
            </w:r>
          </w:p>
        </w:tc>
        <w:tc>
          <w:tcPr>
            <w:tcW w:w="21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485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2.政府网站公开政府信息数</w:t>
            </w:r>
          </w:p>
        </w:tc>
        <w:tc>
          <w:tcPr>
            <w:tcW w:w="1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条</w:t>
            </w:r>
          </w:p>
        </w:tc>
        <w:tc>
          <w:tcPr>
            <w:tcW w:w="21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19916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3.政务</w:t>
            </w:r>
            <w:proofErr w:type="gramStart"/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微博公开</w:t>
            </w:r>
            <w:proofErr w:type="gramEnd"/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政府信息数</w:t>
            </w:r>
          </w:p>
        </w:tc>
        <w:tc>
          <w:tcPr>
            <w:tcW w:w="1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条</w:t>
            </w:r>
          </w:p>
        </w:tc>
        <w:tc>
          <w:tcPr>
            <w:tcW w:w="21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218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4.</w:t>
            </w:r>
            <w:proofErr w:type="gramStart"/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政务微信公开</w:t>
            </w:r>
            <w:proofErr w:type="gramEnd"/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政府信息数</w:t>
            </w:r>
          </w:p>
        </w:tc>
        <w:tc>
          <w:tcPr>
            <w:tcW w:w="1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条</w:t>
            </w:r>
          </w:p>
        </w:tc>
        <w:tc>
          <w:tcPr>
            <w:tcW w:w="21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82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5.其他方式公开政府信息数</w:t>
            </w:r>
          </w:p>
        </w:tc>
        <w:tc>
          <w:tcPr>
            <w:tcW w:w="1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条</w:t>
            </w:r>
          </w:p>
        </w:tc>
        <w:tc>
          <w:tcPr>
            <w:tcW w:w="21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685</w:t>
            </w:r>
          </w:p>
        </w:tc>
      </w:tr>
      <w:tr w:rsidR="004127BA" w:rsidRPr="004127BA" w:rsidTr="004127BA">
        <w:tc>
          <w:tcPr>
            <w:tcW w:w="9081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二、回应解读情况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（一）回应公众关注热点或重大舆情数</w:t>
            </w: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br/>
            </w:r>
            <w:r w:rsidRPr="004127BA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　　</w:t>
            </w:r>
            <w:proofErr w:type="gramStart"/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　　</w:t>
            </w:r>
            <w:proofErr w:type="gramEnd"/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（不同方式回应同一热点或舆情计1次）</w:t>
            </w:r>
          </w:p>
        </w:tc>
        <w:tc>
          <w:tcPr>
            <w:tcW w:w="1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次</w:t>
            </w:r>
          </w:p>
        </w:tc>
        <w:tc>
          <w:tcPr>
            <w:tcW w:w="21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（二）通过不同渠道和方式回应解读的情况</w:t>
            </w:r>
          </w:p>
        </w:tc>
        <w:tc>
          <w:tcPr>
            <w:tcW w:w="1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lastRenderedPageBreak/>
              <w:t>1.参加或举办新闻发布会总次数</w:t>
            </w:r>
          </w:p>
        </w:tc>
        <w:tc>
          <w:tcPr>
            <w:tcW w:w="1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次</w:t>
            </w:r>
          </w:p>
        </w:tc>
        <w:tc>
          <w:tcPr>
            <w:tcW w:w="21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其中：主要负责同志参加新闻发布会次数</w:t>
            </w:r>
          </w:p>
        </w:tc>
        <w:tc>
          <w:tcPr>
            <w:tcW w:w="1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次</w:t>
            </w:r>
          </w:p>
        </w:tc>
        <w:tc>
          <w:tcPr>
            <w:tcW w:w="21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2.政府网站在线访谈次数</w:t>
            </w:r>
          </w:p>
        </w:tc>
        <w:tc>
          <w:tcPr>
            <w:tcW w:w="1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次</w:t>
            </w:r>
          </w:p>
        </w:tc>
        <w:tc>
          <w:tcPr>
            <w:tcW w:w="21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1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其中：主要负责同志参加政府网站在线访谈次数</w:t>
            </w:r>
          </w:p>
        </w:tc>
        <w:tc>
          <w:tcPr>
            <w:tcW w:w="1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次</w:t>
            </w:r>
          </w:p>
        </w:tc>
        <w:tc>
          <w:tcPr>
            <w:tcW w:w="21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3.政策解读稿件发布数</w:t>
            </w:r>
          </w:p>
        </w:tc>
        <w:tc>
          <w:tcPr>
            <w:tcW w:w="1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篇</w:t>
            </w:r>
          </w:p>
        </w:tc>
        <w:tc>
          <w:tcPr>
            <w:tcW w:w="21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4.</w:t>
            </w:r>
            <w:proofErr w:type="gramStart"/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微博微信回应</w:t>
            </w:r>
            <w:proofErr w:type="gramEnd"/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事件数</w:t>
            </w:r>
          </w:p>
        </w:tc>
        <w:tc>
          <w:tcPr>
            <w:tcW w:w="1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次</w:t>
            </w:r>
          </w:p>
        </w:tc>
        <w:tc>
          <w:tcPr>
            <w:tcW w:w="21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58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5.其他方式回应事件数</w:t>
            </w:r>
          </w:p>
        </w:tc>
        <w:tc>
          <w:tcPr>
            <w:tcW w:w="1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次</w:t>
            </w:r>
          </w:p>
        </w:tc>
        <w:tc>
          <w:tcPr>
            <w:tcW w:w="21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6</w:t>
            </w:r>
          </w:p>
        </w:tc>
      </w:tr>
      <w:tr w:rsidR="004127BA" w:rsidRPr="004127BA" w:rsidTr="004127BA">
        <w:tc>
          <w:tcPr>
            <w:tcW w:w="9081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三、依申请公开情况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（一）收到申请数</w:t>
            </w:r>
          </w:p>
        </w:tc>
        <w:tc>
          <w:tcPr>
            <w:tcW w:w="1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21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22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1.当面申请数</w:t>
            </w:r>
          </w:p>
        </w:tc>
        <w:tc>
          <w:tcPr>
            <w:tcW w:w="1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21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2.传真申请数</w:t>
            </w:r>
          </w:p>
        </w:tc>
        <w:tc>
          <w:tcPr>
            <w:tcW w:w="1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21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3.网络申请数</w:t>
            </w:r>
          </w:p>
        </w:tc>
        <w:tc>
          <w:tcPr>
            <w:tcW w:w="1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21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4.信函申请数</w:t>
            </w:r>
          </w:p>
        </w:tc>
        <w:tc>
          <w:tcPr>
            <w:tcW w:w="1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21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（二）申请</w:t>
            </w:r>
            <w:proofErr w:type="gramStart"/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办结数</w:t>
            </w:r>
            <w:proofErr w:type="gramEnd"/>
          </w:p>
        </w:tc>
        <w:tc>
          <w:tcPr>
            <w:tcW w:w="1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21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5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1.按时</w:t>
            </w:r>
            <w:proofErr w:type="gramStart"/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办结数</w:t>
            </w:r>
            <w:proofErr w:type="gramEnd"/>
          </w:p>
        </w:tc>
        <w:tc>
          <w:tcPr>
            <w:tcW w:w="1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21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5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2.延期</w:t>
            </w:r>
            <w:proofErr w:type="gramStart"/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办结数</w:t>
            </w:r>
            <w:proofErr w:type="gramEnd"/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（三）申请答复数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1.属于已主动公开范围数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2.同意公开答复数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3.同意部分公开答复数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lastRenderedPageBreak/>
              <w:t>4.不同意公开答复数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其中：涉及国家秘密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涉及商业秘密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涉及个人隐私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危及国家安全、公共安全、经济安全和社会稳定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不是《条例》所指政府信息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法律法规规定的其他情形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5.不属于本行政机关公开数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1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6.申请信息不存在数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7.告知</w:t>
            </w:r>
            <w:proofErr w:type="gramStart"/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更改补充数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8.告知通过其他途径办理数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四、行政复议数量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（一）维持具体行政行为数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（二）被依法纠错数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（三）其他情形数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五、行政诉讼数量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（一）维持具体行政行为或者驳回原告诉讼请求数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（二）被依法纠错数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（三）其他情形数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六、举报投诉数量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件</w:t>
            </w: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七、依申请公开信息收取的费用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万元</w:t>
            </w: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lastRenderedPageBreak/>
              <w:t>八、机构建设和保障经费情况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（一）政府信息公开工作专门机构数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（二）设置政府信息公开查阅点数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3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（三）从事政府信息公开工作人员数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人</w:t>
            </w: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5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1.专职人员数（不包括政府公报及政府网站工作人员数）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人</w:t>
            </w: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2.兼职人员数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人</w:t>
            </w: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6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万元</w:t>
            </w: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8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九、政府信息公开会议和培训情况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（一）召开政府信息公开工作会议或专题会议数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次</w:t>
            </w: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1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（二）举办各类培训班数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次</w:t>
            </w: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（三）接受培训人员数</w:t>
            </w:r>
          </w:p>
        </w:tc>
        <w:tc>
          <w:tcPr>
            <w:tcW w:w="21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人次</w:t>
            </w:r>
          </w:p>
        </w:tc>
        <w:tc>
          <w:tcPr>
            <w:tcW w:w="1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285</w:t>
            </w:r>
          </w:p>
        </w:tc>
      </w:tr>
      <w:tr w:rsidR="004127BA" w:rsidRPr="004127BA" w:rsidTr="004127BA">
        <w:tc>
          <w:tcPr>
            <w:tcW w:w="5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:rsidR="004127BA" w:rsidRPr="004127BA" w:rsidRDefault="004127BA" w:rsidP="005C6F46">
      <w:pPr>
        <w:widowControl/>
        <w:spacing w:before="100" w:beforeAutospacing="1" w:after="100" w:afterAutospacing="1" w:line="4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单位负责人：姜玉文</w:t>
      </w:r>
      <w:r w:rsidRPr="004127BA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4127BA">
        <w:rPr>
          <w:rFonts w:ascii="仿宋" w:eastAsia="仿宋" w:hAnsi="仿宋" w:cs="宋体"/>
          <w:kern w:val="0"/>
          <w:sz w:val="32"/>
          <w:szCs w:val="32"/>
        </w:rPr>
        <w:t>审核人：姜玉文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Pr="004127BA">
        <w:rPr>
          <w:rFonts w:ascii="仿宋" w:eastAsia="仿宋" w:hAnsi="仿宋" w:cs="宋体"/>
          <w:kern w:val="0"/>
          <w:sz w:val="32"/>
          <w:szCs w:val="32"/>
        </w:rPr>
        <w:t>填报人：李天成</w:t>
      </w:r>
    </w:p>
    <w:p w:rsidR="004127BA" w:rsidRPr="004127BA" w:rsidRDefault="004127BA" w:rsidP="005C6F46">
      <w:pPr>
        <w:widowControl/>
        <w:spacing w:before="100" w:beforeAutospacing="1" w:after="100" w:afterAutospacing="1" w:line="4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联系电话：0936-8218330</w:t>
      </w:r>
      <w:r w:rsidRPr="004127BA">
        <w:rPr>
          <w:rFonts w:ascii="宋体" w:eastAsia="宋体" w:hAnsi="宋体" w:cs="宋体" w:hint="eastAsia"/>
          <w:kern w:val="0"/>
          <w:sz w:val="32"/>
          <w:szCs w:val="32"/>
        </w:rPr>
        <w:t>  </w:t>
      </w:r>
      <w:r w:rsidRPr="004127BA">
        <w:rPr>
          <w:rFonts w:ascii="仿宋" w:eastAsia="仿宋" w:hAnsi="仿宋" w:cs="宋体"/>
          <w:kern w:val="0"/>
          <w:sz w:val="32"/>
          <w:szCs w:val="32"/>
        </w:rPr>
        <w:t xml:space="preserve"> 填报日期：201</w:t>
      </w:r>
      <w:r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4127BA">
        <w:rPr>
          <w:rFonts w:ascii="仿宋" w:eastAsia="仿宋" w:hAnsi="仿宋" w:cs="宋体"/>
          <w:kern w:val="0"/>
          <w:sz w:val="32"/>
          <w:szCs w:val="32"/>
        </w:rPr>
        <w:t>年1月1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4127BA">
        <w:rPr>
          <w:rFonts w:ascii="仿宋" w:eastAsia="仿宋" w:hAnsi="仿宋" w:cs="宋体"/>
          <w:kern w:val="0"/>
          <w:sz w:val="32"/>
          <w:szCs w:val="32"/>
        </w:rPr>
        <w:t>日</w:t>
      </w:r>
    </w:p>
    <w:p w:rsidR="004127BA" w:rsidRPr="004127BA" w:rsidRDefault="004127BA" w:rsidP="004127BA">
      <w:pPr>
        <w:widowControl/>
        <w:spacing w:before="100" w:beforeAutospacing="1" w:after="100" w:afterAutospacing="1" w:line="4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5C6F46" w:rsidRDefault="005C6F46" w:rsidP="004127BA">
      <w:pPr>
        <w:widowControl/>
        <w:spacing w:before="100" w:beforeAutospacing="1" w:after="100" w:afterAutospacing="1" w:line="440" w:lineRule="exact"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:rsidR="005C6F46" w:rsidRDefault="005C6F46" w:rsidP="004127BA">
      <w:pPr>
        <w:widowControl/>
        <w:spacing w:before="100" w:beforeAutospacing="1" w:after="100" w:afterAutospacing="1" w:line="440" w:lineRule="exact"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:rsidR="004127BA" w:rsidRPr="004127BA" w:rsidRDefault="004127BA" w:rsidP="004127BA">
      <w:pPr>
        <w:widowControl/>
        <w:spacing w:before="100" w:beforeAutospacing="1" w:after="100" w:afterAutospacing="1" w:line="440" w:lineRule="exact"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lastRenderedPageBreak/>
        <w:t>政府信息公开情况分析说明</w:t>
      </w:r>
    </w:p>
    <w:p w:rsidR="004127BA" w:rsidRPr="004127BA" w:rsidRDefault="004127BA" w:rsidP="004127BA">
      <w:pPr>
        <w:widowControl/>
        <w:spacing w:before="100" w:beforeAutospacing="1" w:after="100" w:afterAutospacing="1" w:line="440" w:lineRule="exact"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606"/>
      </w:tblGrid>
      <w:tr w:rsidR="004127BA" w:rsidRPr="004127BA" w:rsidTr="004127B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一、该报表反映数据为甘州区本级政府和政府组成部门、各乡镇政府、街道办事处及区属部门单位201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年1月1日至12月31日政府信息公开情况。</w:t>
            </w:r>
          </w:p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二、甘州区政府门户网站访问量累计达到704万人（次）。主要访问内容涉及环境卫生、房产管理、市政设施、信访、社会保险、就业信息等方面。</w:t>
            </w:r>
          </w:p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三、依申请公开信息受理数均为区政府办公室及政务服务中心受理，为当面申请，其中1条因不属于政府信息，没有答复，其余均现场提供了政府信息，未产生费用。</w:t>
            </w:r>
          </w:p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四、主动公开政府信息的方式主要是通过政府及部门网站、政府公报、新闻媒体、政府微信、</w:t>
            </w:r>
            <w:proofErr w:type="gramStart"/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微博及</w:t>
            </w:r>
            <w:proofErr w:type="gramEnd"/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文件等方式进行发布。</w:t>
            </w:r>
          </w:p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五、全区专兼职政府信息公开工作人员为8人。</w:t>
            </w:r>
          </w:p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六、全区处理政府信息公开费用约为8万元。</w:t>
            </w:r>
          </w:p>
          <w:p w:rsidR="004127BA" w:rsidRPr="004127BA" w:rsidRDefault="004127BA" w:rsidP="004127BA">
            <w:pPr>
              <w:widowControl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七、以会代</w:t>
            </w:r>
            <w:proofErr w:type="gramStart"/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训政府</w:t>
            </w:r>
            <w:proofErr w:type="gramEnd"/>
            <w:r w:rsidRPr="004127BA">
              <w:rPr>
                <w:rFonts w:ascii="仿宋" w:eastAsia="仿宋" w:hAnsi="仿宋" w:cs="宋体"/>
                <w:kern w:val="0"/>
                <w:sz w:val="32"/>
                <w:szCs w:val="32"/>
              </w:rPr>
              <w:t>信息公开工作2次，参加326人次。</w:t>
            </w:r>
          </w:p>
        </w:tc>
      </w:tr>
    </w:tbl>
    <w:p w:rsidR="004127BA" w:rsidRDefault="004127BA" w:rsidP="004127BA">
      <w:pPr>
        <w:widowControl/>
        <w:spacing w:before="100" w:beforeAutospacing="1" w:after="100" w:afterAutospacing="1" w:line="4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单位负责人：姜玉文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4127BA">
        <w:rPr>
          <w:rFonts w:ascii="仿宋" w:eastAsia="仿宋" w:hAnsi="仿宋" w:cs="宋体"/>
          <w:kern w:val="0"/>
          <w:sz w:val="32"/>
          <w:szCs w:val="32"/>
        </w:rPr>
        <w:t>填报人：李天成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4127BA" w:rsidRPr="004127BA" w:rsidRDefault="004127BA" w:rsidP="004127BA">
      <w:pPr>
        <w:widowControl/>
        <w:spacing w:before="100" w:beforeAutospacing="1" w:after="100" w:afterAutospacing="1" w:line="4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联系电话：0936-8218330</w:t>
      </w:r>
    </w:p>
    <w:p w:rsidR="004127BA" w:rsidRPr="004127BA" w:rsidRDefault="004127BA" w:rsidP="004127BA">
      <w:pPr>
        <w:widowControl/>
        <w:spacing w:before="100" w:beforeAutospacing="1" w:after="100" w:afterAutospacing="1" w:line="4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E—mail：Litc008@126.com</w:t>
      </w:r>
      <w:r w:rsidRPr="004127BA">
        <w:rPr>
          <w:rFonts w:ascii="宋体" w:eastAsia="宋体" w:hAnsi="宋体" w:cs="宋体" w:hint="eastAsia"/>
          <w:kern w:val="0"/>
          <w:sz w:val="32"/>
          <w:szCs w:val="32"/>
        </w:rPr>
        <w:t>      </w:t>
      </w:r>
      <w:r w:rsidRPr="004127BA">
        <w:rPr>
          <w:rFonts w:ascii="仿宋" w:eastAsia="仿宋" w:hAnsi="仿宋" w:cs="宋体"/>
          <w:kern w:val="0"/>
          <w:sz w:val="32"/>
          <w:szCs w:val="32"/>
        </w:rPr>
        <w:t xml:space="preserve"> 传真：0936-8224845</w:t>
      </w:r>
    </w:p>
    <w:p w:rsidR="004127BA" w:rsidRPr="004127BA" w:rsidRDefault="004127BA" w:rsidP="004127BA">
      <w:pPr>
        <w:widowControl/>
        <w:spacing w:before="100" w:beforeAutospacing="1" w:after="100" w:afterAutospacing="1" w:line="4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27BA">
        <w:rPr>
          <w:rFonts w:ascii="仿宋" w:eastAsia="仿宋" w:hAnsi="仿宋" w:cs="宋体"/>
          <w:kern w:val="0"/>
          <w:sz w:val="32"/>
          <w:szCs w:val="32"/>
        </w:rPr>
        <w:t>单位：（盖章）</w:t>
      </w:r>
      <w:r w:rsidRPr="004127BA">
        <w:rPr>
          <w:rFonts w:ascii="宋体" w:eastAsia="宋体" w:hAnsi="宋体" w:cs="宋体" w:hint="eastAsia"/>
          <w:kern w:val="0"/>
          <w:sz w:val="32"/>
          <w:szCs w:val="32"/>
        </w:rPr>
        <w:t>   </w:t>
      </w: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  <w:r w:rsidRPr="004127BA">
        <w:rPr>
          <w:rFonts w:ascii="仿宋" w:eastAsia="仿宋" w:hAnsi="仿宋" w:cs="宋体"/>
          <w:kern w:val="0"/>
          <w:sz w:val="32"/>
          <w:szCs w:val="32"/>
        </w:rPr>
        <w:t>报出日期：201</w:t>
      </w:r>
      <w:r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4127BA">
        <w:rPr>
          <w:rFonts w:ascii="仿宋" w:eastAsia="仿宋" w:hAnsi="仿宋" w:cs="宋体"/>
          <w:kern w:val="0"/>
          <w:sz w:val="32"/>
          <w:szCs w:val="32"/>
        </w:rPr>
        <w:t>年1月1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4127BA">
        <w:rPr>
          <w:rFonts w:ascii="仿宋" w:eastAsia="仿宋" w:hAnsi="仿宋" w:cs="宋体"/>
          <w:kern w:val="0"/>
          <w:sz w:val="32"/>
          <w:szCs w:val="32"/>
        </w:rPr>
        <w:t>日</w:t>
      </w:r>
    </w:p>
    <w:p w:rsidR="009C1FB4" w:rsidRPr="004127BA" w:rsidRDefault="009C1FB4">
      <w:pPr>
        <w:rPr>
          <w:rFonts w:ascii="仿宋" w:eastAsia="仿宋" w:hAnsi="仿宋"/>
          <w:sz w:val="32"/>
          <w:szCs w:val="32"/>
        </w:rPr>
      </w:pPr>
    </w:p>
    <w:sectPr w:rsidR="009C1FB4" w:rsidRPr="00412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41D" w:rsidRDefault="00FF541D" w:rsidP="0080603E">
      <w:r>
        <w:separator/>
      </w:r>
    </w:p>
  </w:endnote>
  <w:endnote w:type="continuationSeparator" w:id="0">
    <w:p w:rsidR="00FF541D" w:rsidRDefault="00FF541D" w:rsidP="0080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41D" w:rsidRDefault="00FF541D" w:rsidP="0080603E">
      <w:r>
        <w:separator/>
      </w:r>
    </w:p>
  </w:footnote>
  <w:footnote w:type="continuationSeparator" w:id="0">
    <w:p w:rsidR="00FF541D" w:rsidRDefault="00FF541D" w:rsidP="00806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BA"/>
    <w:rsid w:val="004127BA"/>
    <w:rsid w:val="005C6F46"/>
    <w:rsid w:val="0080603E"/>
    <w:rsid w:val="009C1FB4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7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06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60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6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60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7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06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60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6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60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855</Words>
  <Characters>4874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事务局</dc:creator>
  <cp:lastModifiedBy>事务局</cp:lastModifiedBy>
  <cp:revision>3</cp:revision>
  <dcterms:created xsi:type="dcterms:W3CDTF">2021-03-26T13:45:00Z</dcterms:created>
  <dcterms:modified xsi:type="dcterms:W3CDTF">2021-03-27T03:14:00Z</dcterms:modified>
</cp:coreProperties>
</file>